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AE" w:rsidRDefault="00814E82">
      <w:pPr>
        <w:widowControl/>
        <w:jc w:val="center"/>
        <w:rPr>
          <w:rFonts w:ascii="宋体" w:hAnsi="宋体" w:cs="宋体"/>
          <w:b/>
          <w:bCs/>
          <w:kern w:val="0"/>
          <w:sz w:val="44"/>
        </w:rPr>
      </w:pPr>
      <w:r>
        <w:rPr>
          <w:rFonts w:ascii="宋体" w:hAnsi="宋体" w:cs="宋体" w:hint="eastAsia"/>
          <w:b/>
          <w:bCs/>
          <w:kern w:val="0"/>
          <w:sz w:val="44"/>
        </w:rPr>
        <w:t>XHC工业遥控器串口方案</w:t>
      </w:r>
    </w:p>
    <w:p w:rsidR="00B427AE" w:rsidRDefault="00814E82">
      <w:pPr>
        <w:widowControl/>
        <w:ind w:firstLineChars="695" w:firstLine="3070"/>
        <w:rPr>
          <w:rFonts w:ascii="宋体" w:hAnsi="宋体" w:cs="宋体"/>
          <w:b/>
          <w:bCs/>
          <w:kern w:val="0"/>
          <w:sz w:val="44"/>
        </w:rPr>
      </w:pPr>
      <w:r>
        <w:rPr>
          <w:rFonts w:ascii="宋体" w:hAnsi="宋体" w:cs="宋体" w:hint="eastAsia"/>
          <w:b/>
          <w:bCs/>
          <w:kern w:val="0"/>
          <w:sz w:val="44"/>
        </w:rPr>
        <w:t>型号：</w:t>
      </w:r>
      <w:r w:rsidR="00B92D5B">
        <w:rPr>
          <w:rFonts w:ascii="宋体" w:hAnsi="宋体" w:cs="宋体" w:hint="eastAsia"/>
          <w:b/>
          <w:bCs/>
          <w:kern w:val="0"/>
          <w:sz w:val="44"/>
        </w:rPr>
        <w:t>P</w:t>
      </w:r>
      <w:r>
        <w:rPr>
          <w:rFonts w:ascii="宋体" w:hAnsi="宋体" w:cs="宋体" w:hint="eastAsia"/>
          <w:b/>
          <w:bCs/>
          <w:kern w:val="0"/>
          <w:sz w:val="44"/>
        </w:rPr>
        <w:t>HB02-RS</w:t>
      </w:r>
    </w:p>
    <w:p w:rsidR="00B427AE" w:rsidRDefault="00B427AE">
      <w:pPr>
        <w:widowControl/>
        <w:rPr>
          <w:rFonts w:ascii="宋体" w:hAnsi="宋体" w:cs="宋体"/>
          <w:b/>
          <w:bCs/>
          <w:kern w:val="0"/>
          <w:sz w:val="44"/>
        </w:rPr>
      </w:pPr>
    </w:p>
    <w:p w:rsidR="00B427AE" w:rsidRDefault="00814E82">
      <w:pPr>
        <w:widowControl/>
        <w:numPr>
          <w:ilvl w:val="0"/>
          <w:numId w:val="1"/>
        </w:numPr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遥控器手持端：</w:t>
      </w:r>
    </w:p>
    <w:p w:rsidR="00B427AE" w:rsidRDefault="00B427AE">
      <w:pPr>
        <w:widowControl/>
        <w:rPr>
          <w:rFonts w:ascii="宋体" w:hAnsi="宋体" w:cs="宋体"/>
          <w:bCs/>
          <w:kern w:val="0"/>
          <w:szCs w:val="21"/>
        </w:rPr>
      </w:pPr>
    </w:p>
    <w:p w:rsidR="00B427AE" w:rsidRDefault="00C24723">
      <w:pPr>
        <w:widowControl/>
        <w:rPr>
          <w:rFonts w:ascii="宋体" w:hAnsi="宋体" w:cs="宋体"/>
          <w:bCs/>
          <w:kern w:val="0"/>
          <w:szCs w:val="21"/>
        </w:rPr>
      </w:pPr>
      <w:r w:rsidRPr="00C24723">
        <w:rPr>
          <w:rFonts w:ascii="宋体" w:hAnsi="宋体" w:cs="宋体"/>
          <w:b/>
          <w:bCs/>
          <w:kern w:val="0"/>
          <w:sz w:val="4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177.8pt;margin-top:9.7pt;width:108pt;height:31.2pt;z-index:251660288" adj="16200,34062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状态指示灯</w:t>
                  </w: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个</w:t>
                  </w:r>
                </w:p>
              </w:txbxContent>
            </v:textbox>
          </v:shape>
        </w:pict>
      </w:r>
    </w:p>
    <w:p w:rsidR="00B427AE" w:rsidRDefault="00B427AE">
      <w:pPr>
        <w:widowControl/>
        <w:rPr>
          <w:rFonts w:ascii="宋体" w:hAnsi="宋体" w:cs="宋体"/>
          <w:bCs/>
          <w:kern w:val="0"/>
          <w:szCs w:val="21"/>
        </w:rPr>
      </w:pPr>
    </w:p>
    <w:p w:rsidR="00B427AE" w:rsidRDefault="008B12D2">
      <w:pPr>
        <w:widowControl/>
        <w:ind w:firstLineChars="1081" w:firstLine="2279"/>
        <w:rPr>
          <w:rFonts w:ascii="宋体" w:hAnsi="宋体" w:cs="宋体"/>
          <w:b/>
          <w:bCs/>
          <w:kern w:val="0"/>
          <w:szCs w:val="21"/>
        </w:rPr>
      </w:pPr>
      <w:bookmarkStart w:id="0" w:name="_GoBack"/>
      <w:bookmarkEnd w:id="0"/>
      <w:r>
        <w:rPr>
          <w:rFonts w:ascii="宋体" w:hAnsi="宋体" w:cs="宋体"/>
          <w:b/>
          <w:bCs/>
          <w:kern w:val="0"/>
          <w:szCs w:val="21"/>
        </w:rPr>
        <w:pict>
          <v:shape id="_x0000_s1029" type="#_x0000_t62" style="position:absolute;left:0;text-align:left;margin-left:366.3pt;margin-top:109.2pt;width:93.7pt;height:23.4pt;z-index:251663360" adj="-19606,11631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31</w:t>
                  </w:r>
                  <w:r>
                    <w:rPr>
                      <w:rFonts w:hint="eastAsia"/>
                    </w:rPr>
                    <w:t>个操作按键</w:t>
                  </w:r>
                </w:p>
              </w:txbxContent>
            </v:textbox>
          </v:shape>
        </w:pict>
      </w:r>
      <w:r w:rsidR="00C24723">
        <w:rPr>
          <w:rFonts w:ascii="宋体" w:hAnsi="宋体" w:cs="宋体"/>
          <w:b/>
          <w:bCs/>
          <w:kern w:val="0"/>
          <w:szCs w:val="21"/>
        </w:rPr>
        <w:pict>
          <v:shape id="_x0000_s1060" type="#_x0000_t62" style="position:absolute;left:0;text-align:left;margin-left:91.7pt;margin-top:184.45pt;width:52.2pt;height:23.4pt;z-index:252210176" adj="37956,15415">
            <v:textbox>
              <w:txbxContent>
                <w:p w:rsidR="00B427AE" w:rsidRDefault="00814E82">
                  <w:proofErr w:type="gramStart"/>
                  <w:r>
                    <w:rPr>
                      <w:rFonts w:hint="eastAsia"/>
                    </w:rPr>
                    <w:t>键号</w:t>
                  </w:r>
                  <w:proofErr w:type="gramEnd"/>
                  <w:r>
                    <w:rPr>
                      <w:rFonts w:hint="eastAsia"/>
                    </w:rPr>
                    <w:t>14</w:t>
                  </w:r>
                </w:p>
              </w:txbxContent>
            </v:textbox>
          </v:shape>
        </w:pict>
      </w:r>
      <w:r w:rsidR="00C24723">
        <w:rPr>
          <w:rFonts w:ascii="宋体" w:hAnsi="宋体" w:cs="宋体"/>
          <w:b/>
          <w:bCs/>
          <w:kern w:val="0"/>
          <w:szCs w:val="21"/>
        </w:rPr>
        <w:pict>
          <v:shape id="_x0000_s1059" type="#_x0000_t62" style="position:absolute;left:0;text-align:left;margin-left:112.45pt;margin-top:146.55pt;width:52.2pt;height:23.4pt;z-index:251933696" adj="37956,15415">
            <v:textbox>
              <w:txbxContent>
                <w:p w:rsidR="00B427AE" w:rsidRDefault="00814E82">
                  <w:bookmarkStart w:id="1" w:name="OLE_LINK2"/>
                  <w:proofErr w:type="gramStart"/>
                  <w:r>
                    <w:rPr>
                      <w:rFonts w:hint="eastAsia"/>
                    </w:rPr>
                    <w:t>键号</w:t>
                  </w:r>
                  <w:proofErr w:type="gramEnd"/>
                  <w:r>
                    <w:rPr>
                      <w:rFonts w:hint="eastAsia"/>
                    </w:rPr>
                    <w:t>11</w:t>
                  </w:r>
                  <w:bookmarkEnd w:id="1"/>
                </w:p>
              </w:txbxContent>
            </v:textbox>
          </v:shape>
        </w:pict>
      </w:r>
      <w:r w:rsidR="00C24723">
        <w:rPr>
          <w:rFonts w:ascii="宋体" w:hAnsi="宋体" w:cs="宋体"/>
          <w:b/>
          <w:bCs/>
          <w:kern w:val="0"/>
          <w:szCs w:val="21"/>
        </w:rPr>
        <w:pict>
          <v:shape id="_x0000_s1058" type="#_x0000_t62" style="position:absolute;left:0;text-align:left;margin-left:89.95pt;margin-top:100.85pt;width:46.75pt;height:23.4pt;z-index:251872256" adj="27560,14769">
            <v:textbox>
              <w:txbxContent>
                <w:p w:rsidR="00B427AE" w:rsidRDefault="00814E82">
                  <w:proofErr w:type="gramStart"/>
                  <w:r>
                    <w:rPr>
                      <w:rFonts w:hint="eastAsia"/>
                    </w:rPr>
                    <w:t>键号</w:t>
                  </w:r>
                  <w:proofErr w:type="gramEnd"/>
                  <w:r>
                    <w:rPr>
                      <w:rFonts w:hint="eastAsia"/>
                    </w:rPr>
                    <w:t>6</w:t>
                  </w:r>
                </w:p>
              </w:txbxContent>
            </v:textbox>
          </v:shape>
        </w:pict>
      </w:r>
      <w:r w:rsidR="00C24723">
        <w:rPr>
          <w:rFonts w:ascii="宋体" w:hAnsi="宋体" w:cs="宋体"/>
          <w:b/>
          <w:bCs/>
          <w:kern w:val="0"/>
          <w:szCs w:val="21"/>
        </w:rPr>
        <w:pict>
          <v:shape id="_x0000_s1057" type="#_x0000_t62" style="position:absolute;left:0;text-align:left;margin-left:209.25pt;margin-top:43.6pt;width:46.75pt;height:23.4pt;z-index:251810816" adj="18735,28615">
            <v:textbox>
              <w:txbxContent>
                <w:p w:rsidR="00B427AE" w:rsidRDefault="00814E82">
                  <w:proofErr w:type="gramStart"/>
                  <w:r>
                    <w:rPr>
                      <w:rFonts w:hint="eastAsia"/>
                    </w:rPr>
                    <w:t>键号</w:t>
                  </w:r>
                  <w:proofErr w:type="gramEnd"/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 w:rsidR="00C24723">
        <w:rPr>
          <w:rFonts w:ascii="宋体" w:hAnsi="宋体" w:cs="宋体"/>
          <w:b/>
          <w:bCs/>
          <w:kern w:val="0"/>
          <w:szCs w:val="21"/>
        </w:rPr>
        <w:pict>
          <v:shape id="_x0000_s1054" type="#_x0000_t62" style="position:absolute;left:0;text-align:left;margin-left:104.2pt;margin-top:43.45pt;width:46.75pt;height:23.4pt;z-index:251687936" adj="23471,29908">
            <v:textbox>
              <w:txbxContent>
                <w:p w:rsidR="00B427AE" w:rsidRDefault="00814E82">
                  <w:proofErr w:type="gramStart"/>
                  <w:r>
                    <w:rPr>
                      <w:rFonts w:hint="eastAsia"/>
                    </w:rPr>
                    <w:t>键号</w:t>
                  </w:r>
                  <w:proofErr w:type="gramEnd"/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 w:rsidR="00C24723">
        <w:rPr>
          <w:rFonts w:ascii="宋体" w:hAnsi="宋体" w:cs="宋体"/>
          <w:b/>
          <w:bCs/>
          <w:kern w:val="0"/>
          <w:szCs w:val="21"/>
        </w:rPr>
        <w:pict>
          <v:shape id="_x0000_s1055" type="#_x0000_t62" style="position:absolute;left:0;text-align:left;margin-left:159.1pt;margin-top:44.55pt;width:46.75pt;height:23.4pt;z-index:251718656" adj="18735,28615">
            <v:textbox>
              <w:txbxContent>
                <w:p w:rsidR="00B427AE" w:rsidRDefault="00814E82">
                  <w:bookmarkStart w:id="2" w:name="OLE_LINK1"/>
                  <w:proofErr w:type="gramStart"/>
                  <w:r>
                    <w:rPr>
                      <w:rFonts w:hint="eastAsia"/>
                    </w:rPr>
                    <w:t>键号</w:t>
                  </w:r>
                  <w:proofErr w:type="gramEnd"/>
                  <w:r>
                    <w:rPr>
                      <w:rFonts w:hint="eastAsia"/>
                    </w:rPr>
                    <w:t>2</w:t>
                  </w:r>
                  <w:bookmarkEnd w:id="2"/>
                </w:p>
              </w:txbxContent>
            </v:textbox>
          </v:shape>
        </w:pict>
      </w:r>
      <w:r w:rsidR="00C24723">
        <w:rPr>
          <w:rFonts w:ascii="宋体" w:hAnsi="宋体" w:cs="宋体"/>
          <w:b/>
          <w:bCs/>
          <w:kern w:val="0"/>
          <w:szCs w:val="21"/>
        </w:rPr>
        <w:pict>
          <v:shape id="_x0000_s1056" type="#_x0000_t62" style="position:absolute;left:0;text-align:left;margin-left:356.9pt;margin-top:369.8pt;width:66.5pt;height:23.4pt;z-index:251749376" adj="-26935,30508">
            <v:textbox>
              <w:txbxContent>
                <w:p w:rsidR="00B427AE" w:rsidRDefault="00814E82">
                  <w:proofErr w:type="gramStart"/>
                  <w:r>
                    <w:rPr>
                      <w:rFonts w:hint="eastAsia"/>
                    </w:rPr>
                    <w:t>键号</w:t>
                  </w:r>
                  <w:proofErr w:type="gramEnd"/>
                  <w:r>
                    <w:rPr>
                      <w:rFonts w:hint="eastAsia"/>
                    </w:rPr>
                    <w:t>31</w:t>
                  </w:r>
                </w:p>
              </w:txbxContent>
            </v:textbox>
          </v:shape>
        </w:pict>
      </w:r>
      <w:r w:rsidR="00C24723">
        <w:rPr>
          <w:rFonts w:ascii="宋体" w:hAnsi="宋体" w:cs="宋体"/>
          <w:b/>
          <w:bCs/>
          <w:kern w:val="0"/>
          <w:szCs w:val="21"/>
        </w:rPr>
        <w:pict>
          <v:shape id="_x0000_s1028" type="#_x0000_t62" style="position:absolute;left:0;text-align:left;margin-left:371.7pt;margin-top:54.35pt;width:78.8pt;height:23.4pt;z-index:251662336" adj="-23560,6646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电池低电压告警灯</w:t>
                  </w:r>
                </w:p>
              </w:txbxContent>
            </v:textbox>
          </v:shape>
        </w:pict>
      </w:r>
      <w:r w:rsidR="00C24723">
        <w:rPr>
          <w:rFonts w:ascii="宋体" w:hAnsi="宋体" w:cs="宋体"/>
          <w:b/>
          <w:bCs/>
          <w:kern w:val="0"/>
          <w:szCs w:val="21"/>
        </w:rPr>
        <w:pict>
          <v:shape id="_x0000_s1027" type="#_x0000_t62" style="position:absolute;left:0;text-align:left;margin-left:371.7pt;margin-top:15.85pt;width:60.45pt;height:23.4pt;z-index:251661312" adj="-39109,39877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RF</w:t>
                  </w:r>
                  <w:r>
                    <w:rPr>
                      <w:rFonts w:hint="eastAsia"/>
                    </w:rPr>
                    <w:t>连接指示灯</w:t>
                  </w:r>
                </w:p>
              </w:txbxContent>
            </v:textbox>
          </v:shape>
        </w:pict>
      </w:r>
      <w:r w:rsidR="00814E82">
        <w:rPr>
          <w:rFonts w:ascii="宋体" w:hAnsi="宋体" w:cs="宋体" w:hint="eastAsia"/>
          <w:b/>
          <w:bCs/>
          <w:kern w:val="0"/>
          <w:szCs w:val="21"/>
        </w:rPr>
        <w:t xml:space="preserve"> </w:t>
      </w:r>
      <w:r w:rsidR="00814E82">
        <w:rPr>
          <w:rFonts w:ascii="宋体" w:hAnsi="宋体" w:cs="宋体" w:hint="eastAsia"/>
          <w:b/>
          <w:bCs/>
          <w:noProof/>
          <w:kern w:val="0"/>
          <w:szCs w:val="21"/>
        </w:rPr>
        <w:drawing>
          <wp:inline distT="0" distB="0" distL="0" distR="0">
            <wp:extent cx="3053715" cy="5650230"/>
            <wp:effectExtent l="1905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565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7AE" w:rsidRDefault="00B427AE">
      <w:pPr>
        <w:widowControl/>
        <w:rPr>
          <w:rFonts w:ascii="宋体" w:hAnsi="宋体" w:cs="宋体"/>
          <w:b/>
          <w:bCs/>
          <w:kern w:val="0"/>
          <w:szCs w:val="21"/>
        </w:rPr>
      </w:pPr>
    </w:p>
    <w:p w:rsidR="00B427AE" w:rsidRDefault="00814E82">
      <w:pPr>
        <w:widowControl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2.接收器</w:t>
      </w:r>
    </w:p>
    <w:p w:rsidR="00B427AE" w:rsidRDefault="00814E82">
      <w:pPr>
        <w:widowControl/>
        <w:ind w:left="210" w:hangingChars="100" w:hanging="21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 xml:space="preserve">  采用串口通讯，将遥控器的按键数据，通过RS232，传输给系统；同时，系统通过RS232传输需要显示的LED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灯信息</w:t>
      </w:r>
      <w:proofErr w:type="gramEnd"/>
      <w:r>
        <w:rPr>
          <w:rFonts w:ascii="宋体" w:hAnsi="宋体" w:cs="宋体" w:hint="eastAsia"/>
          <w:bCs/>
          <w:kern w:val="0"/>
          <w:szCs w:val="21"/>
        </w:rPr>
        <w:t>给接收器，接收器再通过无线通讯传输给遥控器，并显示出来。</w:t>
      </w:r>
    </w:p>
    <w:p w:rsidR="00B427AE" w:rsidRDefault="00B427AE">
      <w:pPr>
        <w:widowControl/>
        <w:rPr>
          <w:rFonts w:ascii="宋体" w:hAnsi="宋体" w:cs="宋体"/>
          <w:b/>
          <w:bCs/>
          <w:kern w:val="0"/>
          <w:szCs w:val="21"/>
        </w:rPr>
      </w:pPr>
    </w:p>
    <w:p w:rsidR="00B427AE" w:rsidRDefault="00814E82">
      <w:pPr>
        <w:widowControl/>
        <w:numPr>
          <w:ilvl w:val="0"/>
          <w:numId w:val="2"/>
        </w:numPr>
        <w:spacing w:line="360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采用串口RS232通讯标准；</w:t>
      </w:r>
      <w:r>
        <w:rPr>
          <w:rFonts w:ascii="宋体" w:hAnsi="宋体" w:cs="宋体" w:hint="eastAsia"/>
          <w:bCs/>
          <w:kern w:val="0"/>
          <w:szCs w:val="21"/>
        </w:rPr>
        <w:t>串口数据格式为：1起始位+8位数据+1位停止位,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偶较验</w:t>
      </w:r>
      <w:proofErr w:type="gramEnd"/>
      <w:r>
        <w:rPr>
          <w:rFonts w:ascii="宋体" w:hAnsi="宋体" w:cs="宋体" w:hint="eastAsia"/>
          <w:bCs/>
          <w:kern w:val="0"/>
          <w:szCs w:val="21"/>
        </w:rPr>
        <w:t>；9600BPS.</w:t>
      </w:r>
    </w:p>
    <w:p w:rsidR="00B427AE" w:rsidRDefault="00814E82">
      <w:pPr>
        <w:widowControl/>
        <w:numPr>
          <w:ilvl w:val="0"/>
          <w:numId w:val="2"/>
        </w:numPr>
        <w:spacing w:line="360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串口发送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按键值给系统</w:t>
      </w:r>
      <w:proofErr w:type="gramEnd"/>
      <w:r>
        <w:rPr>
          <w:rFonts w:ascii="宋体" w:hAnsi="宋体" w:cs="宋体" w:hint="eastAsia"/>
          <w:bCs/>
          <w:kern w:val="0"/>
          <w:szCs w:val="21"/>
        </w:rPr>
        <w:t>，系统接收到按键值后，回传应答ACK信号给接收器。串口新数据间的间隔时间不低于32毫秒；当接收器20毫秒内没有接收到ACK，接收器会自动重发上次发送的数据一次.然后便不在发送,等待新数据到来.</w:t>
      </w:r>
    </w:p>
    <w:p w:rsidR="00B427AE" w:rsidRDefault="00814E82">
      <w:pPr>
        <w:widowControl/>
        <w:numPr>
          <w:ilvl w:val="0"/>
          <w:numId w:val="2"/>
        </w:numPr>
        <w:spacing w:line="360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一包数据为一帧：接收器向系统发送的一帧数据格式为：0</w:t>
      </w:r>
      <w:r>
        <w:rPr>
          <w:rFonts w:ascii="宋体" w:hAnsi="宋体" w:cs="宋体"/>
          <w:bCs/>
          <w:kern w:val="0"/>
          <w:szCs w:val="21"/>
        </w:rPr>
        <w:t>X</w:t>
      </w:r>
      <w:r>
        <w:rPr>
          <w:rFonts w:ascii="宋体" w:hAnsi="宋体" w:cs="宋体" w:hint="eastAsia"/>
          <w:bCs/>
          <w:kern w:val="0"/>
          <w:szCs w:val="21"/>
        </w:rPr>
        <w:t>51</w:t>
      </w:r>
      <w:r>
        <w:rPr>
          <w:rFonts w:ascii="宋体" w:hAnsi="宋体" w:cs="宋体" w:hint="eastAsia"/>
          <w:b/>
          <w:bCs/>
          <w:kern w:val="0"/>
          <w:szCs w:val="21"/>
        </w:rPr>
        <w:t>+KEY1+KEY2</w:t>
      </w:r>
      <w:r>
        <w:rPr>
          <w:rFonts w:ascii="宋体" w:hAnsi="宋体" w:cs="宋体" w:hint="eastAsia"/>
          <w:bCs/>
          <w:kern w:val="0"/>
          <w:szCs w:val="21"/>
        </w:rPr>
        <w:t>；固定3字节长度。</w:t>
      </w:r>
    </w:p>
    <w:p w:rsidR="00B427AE" w:rsidRDefault="00814E82">
      <w:pPr>
        <w:widowControl/>
        <w:spacing w:line="360" w:lineRule="auto"/>
        <w:ind w:left="36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0</w:t>
      </w:r>
      <w:r>
        <w:rPr>
          <w:rFonts w:ascii="宋体" w:hAnsi="宋体" w:cs="宋体"/>
          <w:bCs/>
          <w:kern w:val="0"/>
          <w:szCs w:val="21"/>
        </w:rPr>
        <w:t>X</w:t>
      </w:r>
      <w:r>
        <w:rPr>
          <w:rFonts w:ascii="宋体" w:hAnsi="宋体" w:cs="宋体" w:hint="eastAsia"/>
          <w:bCs/>
          <w:kern w:val="0"/>
          <w:szCs w:val="21"/>
        </w:rPr>
        <w:t>51：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是帧头</w:t>
      </w:r>
      <w:proofErr w:type="gramEnd"/>
      <w:r>
        <w:rPr>
          <w:rFonts w:ascii="宋体" w:hAnsi="宋体" w:cs="宋体" w:hint="eastAsia"/>
          <w:bCs/>
          <w:kern w:val="0"/>
          <w:szCs w:val="21"/>
        </w:rPr>
        <w:t>. KEY1+KEY2是两个按键值.手柄支持两个键同时按下.</w:t>
      </w:r>
    </w:p>
    <w:p w:rsidR="00B427AE" w:rsidRDefault="00814E82">
      <w:pPr>
        <w:widowControl/>
        <w:spacing w:line="360" w:lineRule="auto"/>
        <w:ind w:left="36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比如: 0</w:t>
      </w:r>
      <w:r>
        <w:rPr>
          <w:rFonts w:ascii="宋体" w:hAnsi="宋体" w:cs="宋体"/>
          <w:bCs/>
          <w:kern w:val="0"/>
          <w:szCs w:val="21"/>
        </w:rPr>
        <w:t>X</w:t>
      </w:r>
      <w:r>
        <w:rPr>
          <w:rFonts w:ascii="宋体" w:hAnsi="宋体" w:cs="宋体" w:hint="eastAsia"/>
          <w:bCs/>
          <w:kern w:val="0"/>
          <w:szCs w:val="21"/>
        </w:rPr>
        <w:t>51+0X01+0X02;表示1和2按下;</w:t>
      </w:r>
    </w:p>
    <w:p w:rsidR="00B427AE" w:rsidRDefault="00814E82">
      <w:pPr>
        <w:widowControl/>
        <w:spacing w:line="360" w:lineRule="auto"/>
        <w:ind w:left="36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 xml:space="preserve">     0</w:t>
      </w:r>
      <w:r>
        <w:rPr>
          <w:rFonts w:ascii="宋体" w:hAnsi="宋体" w:cs="宋体"/>
          <w:bCs/>
          <w:kern w:val="0"/>
          <w:szCs w:val="21"/>
        </w:rPr>
        <w:t>X</w:t>
      </w:r>
      <w:r>
        <w:rPr>
          <w:rFonts w:ascii="宋体" w:hAnsi="宋体" w:cs="宋体" w:hint="eastAsia"/>
          <w:bCs/>
          <w:kern w:val="0"/>
          <w:szCs w:val="21"/>
        </w:rPr>
        <w:t>51+0X01+0X00;表示1按下，后面的0X00为NULL（空，第2个键值为空，没有键按下）</w:t>
      </w:r>
    </w:p>
    <w:p w:rsidR="00B427AE" w:rsidRDefault="00814E82">
      <w:pPr>
        <w:widowControl/>
        <w:spacing w:line="360" w:lineRule="auto"/>
        <w:ind w:left="36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 xml:space="preserve">     0</w:t>
      </w:r>
      <w:r>
        <w:rPr>
          <w:rFonts w:ascii="宋体" w:hAnsi="宋体" w:cs="宋体"/>
          <w:bCs/>
          <w:kern w:val="0"/>
          <w:szCs w:val="21"/>
        </w:rPr>
        <w:t>X</w:t>
      </w:r>
      <w:r>
        <w:rPr>
          <w:rFonts w:ascii="宋体" w:hAnsi="宋体" w:cs="宋体" w:hint="eastAsia"/>
          <w:bCs/>
          <w:kern w:val="0"/>
          <w:szCs w:val="21"/>
        </w:rPr>
        <w:t>51+0X00+0X00:表示第一个键值和第2个键值为空。（没有任何键按下）</w:t>
      </w:r>
    </w:p>
    <w:p w:rsidR="00B427AE" w:rsidRDefault="00B427AE">
      <w:pPr>
        <w:widowControl/>
        <w:spacing w:line="360" w:lineRule="auto"/>
        <w:ind w:left="360"/>
        <w:rPr>
          <w:rFonts w:ascii="宋体" w:hAnsi="宋体" w:cs="宋体"/>
          <w:b/>
          <w:bCs/>
          <w:kern w:val="0"/>
          <w:szCs w:val="21"/>
        </w:rPr>
      </w:pPr>
    </w:p>
    <w:p w:rsidR="00B427AE" w:rsidRDefault="00814E82">
      <w:pPr>
        <w:widowControl/>
        <w:numPr>
          <w:ilvl w:val="0"/>
          <w:numId w:val="2"/>
        </w:numPr>
        <w:spacing w:line="360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系统向接收器发送数据帧格式：0</w:t>
      </w:r>
      <w:r>
        <w:rPr>
          <w:rFonts w:ascii="宋体" w:hAnsi="宋体" w:cs="宋体"/>
          <w:bCs/>
          <w:kern w:val="0"/>
          <w:szCs w:val="21"/>
        </w:rPr>
        <w:t>Xa</w:t>
      </w:r>
      <w:r>
        <w:rPr>
          <w:rFonts w:ascii="宋体" w:hAnsi="宋体" w:cs="宋体" w:hint="eastAsia"/>
          <w:bCs/>
          <w:kern w:val="0"/>
          <w:szCs w:val="21"/>
        </w:rPr>
        <w:t>2+LED1+LED2;固定3字节长度。</w:t>
      </w:r>
    </w:p>
    <w:p w:rsidR="00B427AE" w:rsidRDefault="00814E82">
      <w:pPr>
        <w:widowControl/>
        <w:spacing w:line="360" w:lineRule="auto"/>
        <w:ind w:left="36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LED1:第一排LED，LED2 第二排LED.</w:t>
      </w:r>
    </w:p>
    <w:p w:rsidR="00B427AE" w:rsidRDefault="00814E82">
      <w:pPr>
        <w:widowControl/>
        <w:spacing w:line="360" w:lineRule="auto"/>
        <w:ind w:left="360"/>
        <w:rPr>
          <w:rFonts w:ascii="宋体" w:hAnsi="宋体" w:cs="宋体"/>
          <w:bCs/>
          <w:kern w:val="0"/>
          <w:szCs w:val="21"/>
        </w:rPr>
      </w:pPr>
      <w:r>
        <w:rPr>
          <w:rFonts w:hint="eastAsia"/>
        </w:rPr>
        <w:t>LED1</w:t>
      </w:r>
      <w:proofErr w:type="gramStart"/>
      <w:r>
        <w:rPr>
          <w:rFonts w:hint="eastAsia"/>
        </w:rPr>
        <w:t>灯状态</w:t>
      </w:r>
      <w:proofErr w:type="gramEnd"/>
      <w:r>
        <w:rPr>
          <w:rFonts w:hint="eastAsia"/>
        </w:rPr>
        <w:t>指示说明：</w:t>
      </w:r>
    </w:p>
    <w:p w:rsidR="00B427AE" w:rsidRDefault="00C24723">
      <w:pPr>
        <w:widowControl/>
        <w:ind w:left="420" w:hangingChars="200" w:hanging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24pt;margin-top:0;width:45pt;height:23.4pt;z-index:251672576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BIT7</w:t>
                  </w:r>
                </w:p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44" type="#_x0000_t202" style="position:absolute;left:0;text-align:left;margin-left:279pt;margin-top:0;width:45pt;height:23.4pt;z-index:251671552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BIT6</w:t>
                  </w:r>
                </w:p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43" type="#_x0000_t202" style="position:absolute;left:0;text-align:left;margin-left:234pt;margin-top:0;width:45pt;height:23.4pt;z-index:251670528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BIT5</w:t>
                  </w:r>
                </w:p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42" type="#_x0000_t202" style="position:absolute;left:0;text-align:left;margin-left:189pt;margin-top:0;width:45pt;height:23.4pt;z-index:251669504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BIT4</w:t>
                  </w:r>
                </w:p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41" type="#_x0000_t202" style="position:absolute;left:0;text-align:left;margin-left:2in;margin-top:0;width:45pt;height:23.4pt;z-index:251668480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BIT3</w:t>
                  </w:r>
                </w:p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40" type="#_x0000_t202" style="position:absolute;left:0;text-align:left;margin-left:99pt;margin-top:0;width:45pt;height:23.4pt;z-index:251667456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BIT2</w:t>
                  </w:r>
                </w:p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39" type="#_x0000_t202" style="position:absolute;left:0;text-align:left;margin-left:54pt;margin-top:0;width:45pt;height:23.4pt;z-index:251666432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BIT1</w:t>
                  </w:r>
                </w:p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38" type="#_x0000_t202" style="position:absolute;left:0;text-align:left;margin-left:9pt;margin-top:0;width:45pt;height:23.4pt;z-index:251665408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BIT0</w:t>
                  </w:r>
                </w:p>
              </w:txbxContent>
            </v:textbox>
          </v:shape>
        </w:pict>
      </w:r>
    </w:p>
    <w:p w:rsidR="00B427AE" w:rsidRDefault="00B427AE">
      <w:pPr>
        <w:widowControl/>
        <w:ind w:left="420" w:hangingChars="200" w:hanging="420"/>
        <w:rPr>
          <w:rFonts w:ascii="宋体" w:hAnsi="宋体" w:cs="宋体"/>
          <w:bCs/>
          <w:kern w:val="0"/>
          <w:szCs w:val="21"/>
        </w:rPr>
      </w:pPr>
    </w:p>
    <w:p w:rsidR="00B427AE" w:rsidRDefault="00814E82">
      <w:pPr>
        <w:widowControl/>
        <w:ind w:leftChars="150" w:left="420" w:hangingChars="50" w:hanging="105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BIT:为0，对应的LED灯灭；为1，对应的LED灯亮</w:t>
      </w:r>
    </w:p>
    <w:p w:rsidR="00B427AE" w:rsidRDefault="00814E82">
      <w:pPr>
        <w:widowControl/>
        <w:ind w:leftChars="150" w:left="420" w:hangingChars="50" w:hanging="105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手柄左边开始的第一位为BIT0.</w:t>
      </w:r>
    </w:p>
    <w:p w:rsidR="00B427AE" w:rsidRDefault="00814E82">
      <w:pPr>
        <w:widowControl/>
        <w:spacing w:line="360" w:lineRule="auto"/>
        <w:ind w:left="360"/>
        <w:rPr>
          <w:rFonts w:ascii="宋体" w:hAnsi="宋体" w:cs="宋体"/>
          <w:bCs/>
          <w:kern w:val="0"/>
          <w:szCs w:val="21"/>
        </w:rPr>
      </w:pPr>
      <w:r>
        <w:rPr>
          <w:rFonts w:hint="eastAsia"/>
        </w:rPr>
        <w:t>LED2</w:t>
      </w:r>
      <w:proofErr w:type="gramStart"/>
      <w:r>
        <w:rPr>
          <w:rFonts w:hint="eastAsia"/>
        </w:rPr>
        <w:t>灯状态</w:t>
      </w:r>
      <w:proofErr w:type="gramEnd"/>
      <w:r>
        <w:rPr>
          <w:rFonts w:hint="eastAsia"/>
        </w:rPr>
        <w:t>指示说明：</w:t>
      </w:r>
    </w:p>
    <w:p w:rsidR="00B427AE" w:rsidRDefault="00C24723">
      <w:pPr>
        <w:widowControl/>
        <w:ind w:left="420" w:hangingChars="200" w:hanging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pict>
          <v:shape id="_x0000_s1053" type="#_x0000_t202" style="position:absolute;left:0;text-align:left;margin-left:324pt;margin-top:0;width:45pt;height:23.4pt;z-index:251681792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保留</w:t>
                  </w:r>
                </w:p>
                <w:p w:rsidR="00B427AE" w:rsidRDefault="00B427AE"/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52" type="#_x0000_t202" style="position:absolute;left:0;text-align:left;margin-left:279pt;margin-top:0;width:45pt;height:23.4pt;z-index:251680768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保留</w:t>
                  </w:r>
                </w:p>
                <w:p w:rsidR="00B427AE" w:rsidRDefault="00B427AE"/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51" type="#_x0000_t202" style="position:absolute;left:0;text-align:left;margin-left:234pt;margin-top:0;width:45pt;height:23.4pt;z-index:251679744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保留</w:t>
                  </w:r>
                </w:p>
                <w:p w:rsidR="00B427AE" w:rsidRDefault="00B427AE"/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50" type="#_x0000_t202" style="position:absolute;left:0;text-align:left;margin-left:189pt;margin-top:0;width:45pt;height:23.4pt;z-index:251678720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保留</w:t>
                  </w:r>
                </w:p>
                <w:p w:rsidR="00B427AE" w:rsidRDefault="00B427AE"/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49" type="#_x0000_t202" style="position:absolute;left:0;text-align:left;margin-left:2in;margin-top:0;width:45pt;height:23.4pt;z-index:251677696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保留</w:t>
                  </w:r>
                </w:p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48" type="#_x0000_t202" style="position:absolute;left:0;text-align:left;margin-left:99pt;margin-top:0;width:45pt;height:23.4pt;z-index:251676672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BIT2</w:t>
                  </w:r>
                </w:p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47" type="#_x0000_t202" style="position:absolute;left:0;text-align:left;margin-left:54pt;margin-top:0;width:45pt;height:23.4pt;z-index:251675648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BIT1</w:t>
                  </w:r>
                </w:p>
              </w:txbxContent>
            </v:textbox>
          </v:shape>
        </w:pict>
      </w:r>
      <w:r>
        <w:rPr>
          <w:rFonts w:ascii="宋体" w:hAnsi="宋体" w:cs="宋体"/>
          <w:bCs/>
          <w:kern w:val="0"/>
          <w:szCs w:val="21"/>
        </w:rPr>
        <w:pict>
          <v:shape id="_x0000_s1046" type="#_x0000_t202" style="position:absolute;left:0;text-align:left;margin-left:9pt;margin-top:0;width:45pt;height:23.4pt;z-index:251674624">
            <v:textbox>
              <w:txbxContent>
                <w:p w:rsidR="00B427AE" w:rsidRDefault="00814E82">
                  <w:r>
                    <w:rPr>
                      <w:rFonts w:hint="eastAsia"/>
                    </w:rPr>
                    <w:t>BIT0</w:t>
                  </w:r>
                </w:p>
              </w:txbxContent>
            </v:textbox>
          </v:shape>
        </w:pict>
      </w:r>
    </w:p>
    <w:p w:rsidR="00B427AE" w:rsidRDefault="00B427AE">
      <w:pPr>
        <w:widowControl/>
        <w:ind w:left="420" w:hangingChars="200" w:hanging="420"/>
        <w:rPr>
          <w:rFonts w:ascii="宋体" w:hAnsi="宋体" w:cs="宋体"/>
          <w:bCs/>
          <w:kern w:val="0"/>
          <w:szCs w:val="21"/>
        </w:rPr>
      </w:pPr>
    </w:p>
    <w:p w:rsidR="00B427AE" w:rsidRDefault="00814E82">
      <w:pPr>
        <w:widowControl/>
        <w:ind w:leftChars="150" w:left="420" w:hangingChars="50" w:hanging="105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BIT:为0，对应的LED灯灭；为1，对应的LED灯亮</w:t>
      </w:r>
    </w:p>
    <w:p w:rsidR="00B427AE" w:rsidRDefault="00B427AE">
      <w:pPr>
        <w:widowControl/>
        <w:ind w:leftChars="150" w:left="420" w:hangingChars="50" w:hanging="105"/>
        <w:rPr>
          <w:rFonts w:ascii="宋体" w:hAnsi="宋体" w:cs="宋体"/>
          <w:bCs/>
          <w:kern w:val="0"/>
          <w:szCs w:val="21"/>
        </w:rPr>
      </w:pPr>
    </w:p>
    <w:p w:rsidR="00B427AE" w:rsidRDefault="00B427AE">
      <w:pPr>
        <w:widowControl/>
        <w:spacing w:line="360" w:lineRule="auto"/>
        <w:ind w:left="360"/>
        <w:rPr>
          <w:rFonts w:ascii="宋体" w:hAnsi="宋体" w:cs="宋体"/>
          <w:bCs/>
          <w:kern w:val="0"/>
          <w:szCs w:val="21"/>
        </w:rPr>
      </w:pPr>
    </w:p>
    <w:p w:rsidR="00B427AE" w:rsidRDefault="00814E82">
      <w:pPr>
        <w:widowControl/>
        <w:spacing w:line="360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5. 当有按键持续按下，接收器向系统发送按键数据也是一次；</w:t>
      </w:r>
    </w:p>
    <w:p w:rsidR="00B427AE" w:rsidRDefault="00814E82">
      <w:pPr>
        <w:widowControl/>
        <w:spacing w:line="360" w:lineRule="auto"/>
        <w:ind w:left="211" w:hangingChars="100" w:hanging="211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6. 接收器发送按键数据，</w:t>
      </w:r>
      <w:r>
        <w:rPr>
          <w:rFonts w:ascii="宋体" w:hAnsi="宋体" w:cs="宋体" w:hint="eastAsia"/>
          <w:bCs/>
          <w:kern w:val="0"/>
          <w:szCs w:val="21"/>
        </w:rPr>
        <w:t>如果系统没有应答ACK（</w:t>
      </w:r>
      <w:r>
        <w:rPr>
          <w:rFonts w:ascii="宋体" w:hAnsi="宋体" w:cs="宋体" w:hint="eastAsia"/>
          <w:bCs/>
          <w:color w:val="FF0000"/>
          <w:kern w:val="0"/>
          <w:szCs w:val="21"/>
        </w:rPr>
        <w:t>ACK是在系统接收到数据后，立即发送。接收器超时20毫秒，20毫秒没有收取到，会自动重发送数据一次.不管是否接收到ACK，不会在重发.</w:t>
      </w:r>
      <w:r>
        <w:rPr>
          <w:rFonts w:ascii="宋体" w:hAnsi="宋体" w:cs="宋体" w:hint="eastAsia"/>
          <w:bCs/>
          <w:kern w:val="0"/>
          <w:szCs w:val="21"/>
        </w:rPr>
        <w:t>），则放弃发送。</w:t>
      </w:r>
    </w:p>
    <w:p w:rsidR="00B427AE" w:rsidRDefault="00814E82">
      <w:pPr>
        <w:widowControl/>
        <w:spacing w:line="360" w:lineRule="auto"/>
        <w:rPr>
          <w:rFonts w:ascii="宋体" w:hAnsi="宋体" w:cs="宋体"/>
          <w:b/>
          <w:bCs/>
          <w:color w:val="FF0000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</w:p>
    <w:p w:rsidR="00B427AE" w:rsidRDefault="00814E82">
      <w:pPr>
        <w:widowControl/>
        <w:spacing w:line="360" w:lineRule="auto"/>
        <w:ind w:left="420" w:hangingChars="200" w:hanging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7. 当接收到系统ACK，则点亮串口指示灯,1秒后自动关闭；接收到手柄数据会点亮RF指示灯， 1秒后自动关闭。</w:t>
      </w:r>
    </w:p>
    <w:p w:rsidR="00B427AE" w:rsidRDefault="00B427AE">
      <w:pPr>
        <w:widowControl/>
        <w:spacing w:line="360" w:lineRule="auto"/>
        <w:ind w:left="420" w:hangingChars="200" w:hanging="420"/>
        <w:rPr>
          <w:rFonts w:ascii="宋体" w:hAnsi="宋体" w:cs="宋体"/>
          <w:bCs/>
          <w:kern w:val="0"/>
          <w:szCs w:val="21"/>
        </w:rPr>
      </w:pPr>
    </w:p>
    <w:p w:rsidR="00B427AE" w:rsidRDefault="00B427AE">
      <w:pPr>
        <w:widowControl/>
        <w:spacing w:line="360" w:lineRule="auto"/>
        <w:ind w:left="420" w:hangingChars="200" w:hanging="420"/>
        <w:rPr>
          <w:rFonts w:ascii="宋体" w:hAnsi="宋体" w:cs="宋体"/>
          <w:bCs/>
          <w:kern w:val="0"/>
          <w:szCs w:val="21"/>
        </w:rPr>
      </w:pPr>
    </w:p>
    <w:p w:rsidR="00B427AE" w:rsidRDefault="00B427AE">
      <w:pPr>
        <w:widowControl/>
        <w:spacing w:line="360" w:lineRule="auto"/>
        <w:rPr>
          <w:rFonts w:ascii="宋体" w:hAnsi="宋体" w:cs="宋体"/>
          <w:bCs/>
          <w:kern w:val="0"/>
          <w:szCs w:val="21"/>
        </w:rPr>
      </w:pPr>
    </w:p>
    <w:p w:rsidR="00B427AE" w:rsidRDefault="00814E82">
      <w:pPr>
        <w:widowControl/>
        <w:ind w:left="420" w:hangingChars="200" w:hanging="420"/>
        <w:rPr>
          <w:rFonts w:ascii="宋体" w:hAnsi="宋体" w:cs="宋体"/>
          <w:bCs/>
          <w:color w:val="FF0000"/>
          <w:kern w:val="0"/>
          <w:szCs w:val="21"/>
        </w:rPr>
      </w:pPr>
      <w:r>
        <w:rPr>
          <w:rFonts w:ascii="宋体" w:hAnsi="宋体" w:cs="宋体" w:hint="eastAsia"/>
          <w:bCs/>
          <w:color w:val="FF0000"/>
          <w:kern w:val="0"/>
          <w:szCs w:val="21"/>
        </w:rPr>
        <w:lastRenderedPageBreak/>
        <w:t>8. 手柄</w:t>
      </w:r>
      <w:proofErr w:type="gramStart"/>
      <w:r>
        <w:rPr>
          <w:rFonts w:ascii="宋体" w:hAnsi="宋体" w:cs="宋体" w:hint="eastAsia"/>
          <w:bCs/>
          <w:color w:val="FF0000"/>
          <w:kern w:val="0"/>
          <w:szCs w:val="21"/>
        </w:rPr>
        <w:t>按键值表</w:t>
      </w:r>
      <w:proofErr w:type="gramEnd"/>
      <w:r>
        <w:rPr>
          <w:rFonts w:ascii="宋体" w:hAnsi="宋体" w:cs="宋体" w:hint="eastAsia"/>
          <w:bCs/>
          <w:color w:val="FF0000"/>
          <w:kern w:val="0"/>
          <w:szCs w:val="21"/>
        </w:rPr>
        <w:t>:</w:t>
      </w:r>
    </w:p>
    <w:p w:rsidR="00B427AE" w:rsidRDefault="00B427AE">
      <w:pPr>
        <w:widowControl/>
        <w:ind w:left="420" w:hangingChars="200" w:hanging="420"/>
        <w:rPr>
          <w:rFonts w:ascii="宋体" w:hAnsi="宋体" w:cs="宋体"/>
          <w:bCs/>
          <w:kern w:val="0"/>
          <w:szCs w:val="21"/>
        </w:rPr>
      </w:pPr>
    </w:p>
    <w:p w:rsidR="00B427AE" w:rsidRDefault="00814E82">
      <w:pPr>
        <w:widowControl/>
        <w:ind w:left="420" w:hangingChars="200" w:hanging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按键值描述如下：（接收器向系统发送的数据KEY），最高位BIT7=1，按下，BIT7=0,弹起</w:t>
      </w:r>
    </w:p>
    <w:tbl>
      <w:tblPr>
        <w:tblW w:w="6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980"/>
        <w:gridCol w:w="1983"/>
        <w:gridCol w:w="1617"/>
      </w:tblGrid>
      <w:tr w:rsidR="00B427AE">
        <w:trPr>
          <w:trHeight w:val="299"/>
        </w:trPr>
        <w:tc>
          <w:tcPr>
            <w:tcW w:w="1260" w:type="dxa"/>
            <w:vMerge w:val="restart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按键序号</w:t>
            </w:r>
          </w:p>
        </w:tc>
        <w:tc>
          <w:tcPr>
            <w:tcW w:w="1980" w:type="dxa"/>
            <w:vMerge w:val="restart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按键图标</w:t>
            </w:r>
          </w:p>
        </w:tc>
        <w:tc>
          <w:tcPr>
            <w:tcW w:w="3600" w:type="dxa"/>
            <w:gridSpan w:val="2"/>
          </w:tcPr>
          <w:p w:rsidR="00B427AE" w:rsidRDefault="00814E82">
            <w:pPr>
              <w:ind w:firstLineChars="400" w:firstLine="964"/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按键值</w:t>
            </w:r>
          </w:p>
        </w:tc>
      </w:tr>
      <w:tr w:rsidR="00B427AE">
        <w:trPr>
          <w:trHeight w:val="312"/>
        </w:trPr>
        <w:tc>
          <w:tcPr>
            <w:tcW w:w="1260" w:type="dxa"/>
            <w:vMerge/>
          </w:tcPr>
          <w:p w:rsidR="00B427AE" w:rsidRDefault="00B427AE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</w:p>
        </w:tc>
        <w:tc>
          <w:tcPr>
            <w:tcW w:w="1980" w:type="dxa"/>
            <w:vMerge/>
          </w:tcPr>
          <w:p w:rsidR="00B427AE" w:rsidRDefault="00B427AE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按下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弹起</w:t>
            </w:r>
          </w:p>
        </w:tc>
      </w:tr>
      <w:tr w:rsidR="00B427AE">
        <w:trPr>
          <w:trHeight w:val="28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</w:t>
            </w:r>
          </w:p>
        </w:tc>
        <w:tc>
          <w:tcPr>
            <w:tcW w:w="1980" w:type="dxa"/>
          </w:tcPr>
          <w:p w:rsidR="00B427AE" w:rsidRDefault="00B427AE">
            <w:pPr>
              <w:jc w:val="left"/>
              <w:rPr>
                <w:rFonts w:ascii="Calibri" w:hAnsi="Calibri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330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980" w:type="dxa"/>
          </w:tcPr>
          <w:p w:rsidR="00B427AE" w:rsidRDefault="00B427AE">
            <w:pPr>
              <w:jc w:val="left"/>
              <w:rPr>
                <w:rFonts w:ascii="Calibri" w:hAnsi="Calibri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0X01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28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980" w:type="dxa"/>
          </w:tcPr>
          <w:p w:rsidR="00B427AE" w:rsidRDefault="00B427AE">
            <w:pPr>
              <w:jc w:val="left"/>
              <w:rPr>
                <w:rFonts w:ascii="Calibri" w:hAnsi="Calibri" w:cs="宋体"/>
                <w:bCs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0X02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270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980" w:type="dxa"/>
          </w:tcPr>
          <w:p w:rsidR="00B427AE" w:rsidRDefault="00B427AE">
            <w:pPr>
              <w:jc w:val="left"/>
              <w:rPr>
                <w:rFonts w:ascii="Calibri" w:hAnsi="Calibri" w:cs="宋体"/>
                <w:bCs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0X03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270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980" w:type="dxa"/>
          </w:tcPr>
          <w:p w:rsidR="00B427AE" w:rsidRDefault="00B427AE">
            <w:pPr>
              <w:jc w:val="left"/>
              <w:rPr>
                <w:rFonts w:ascii="Calibri" w:hAnsi="Calibri" w:cs="宋体"/>
                <w:bCs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0X04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25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980" w:type="dxa"/>
          </w:tcPr>
          <w:p w:rsidR="00B427AE" w:rsidRDefault="00B427AE">
            <w:pPr>
              <w:jc w:val="left"/>
              <w:rPr>
                <w:rFonts w:ascii="Calibri" w:hAnsi="Calibri" w:cs="宋体"/>
                <w:bCs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0X05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390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980" w:type="dxa"/>
          </w:tcPr>
          <w:p w:rsidR="00B427AE" w:rsidRDefault="00B427AE">
            <w:pPr>
              <w:jc w:val="left"/>
              <w:rPr>
                <w:rFonts w:ascii="Calibri" w:hAnsi="Calibri" w:cs="宋体"/>
                <w:bCs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0X06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31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980" w:type="dxa"/>
          </w:tcPr>
          <w:p w:rsidR="00B427AE" w:rsidRDefault="00B427AE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0X07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300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widowControl/>
              <w:snapToGrid w:val="0"/>
              <w:rPr>
                <w:rFonts w:ascii="Calibri" w:hAnsi="Calibri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0X08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28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widowControl/>
              <w:snapToGrid w:val="0"/>
              <w:rPr>
                <w:rFonts w:ascii="Calibri" w:hAnsi="Calibri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0X09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28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widowControl/>
              <w:snapToGrid w:val="0"/>
              <w:rPr>
                <w:rFonts w:ascii="Calibri" w:hAnsi="Calibri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0X0A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25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widowControl/>
              <w:snapToGrid w:val="0"/>
              <w:spacing w:line="212" w:lineRule="atLeast"/>
              <w:rPr>
                <w:rFonts w:ascii="Calibri" w:hAnsi="Calibri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0X0B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270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widowControl/>
              <w:snapToGrid w:val="0"/>
              <w:rPr>
                <w:rFonts w:ascii="Calibri" w:hAnsi="Calibri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0X0C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34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13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widowControl/>
              <w:snapToGrid w:val="0"/>
              <w:rPr>
                <w:rFonts w:ascii="Calibri" w:hAnsi="Calibri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0X0D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390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14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widowControl/>
              <w:snapToGrid w:val="0"/>
              <w:rPr>
                <w:rFonts w:ascii="Calibri" w:hAnsi="Calibri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0X0E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360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widowControl/>
              <w:snapToGrid w:val="0"/>
              <w:rPr>
                <w:rFonts w:ascii="Calibri" w:hAnsi="Calibri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0X0F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360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16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widowControl/>
              <w:snapToGrid w:val="0"/>
              <w:rPr>
                <w:rFonts w:ascii="Calibri" w:hAnsi="Calibri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0X10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360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17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widowControl/>
              <w:snapToGrid w:val="0"/>
              <w:rPr>
                <w:rFonts w:ascii="Calibri" w:hAnsi="Calibri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0X11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240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18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snapToGrid w:val="0"/>
              <w:rPr>
                <w:rFonts w:ascii="Calibri" w:hAnsi="Calibri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0X12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19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0X13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0X14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21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0X15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22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0X16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23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0X17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24</w:t>
            </w:r>
          </w:p>
        </w:tc>
        <w:tc>
          <w:tcPr>
            <w:tcW w:w="1980" w:type="dxa"/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0X18</w:t>
            </w:r>
          </w:p>
        </w:tc>
        <w:tc>
          <w:tcPr>
            <w:tcW w:w="1617" w:type="dxa"/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0X19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0X21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0X23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0X24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0X25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814E82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bCs/>
                <w:color w:val="FF0000"/>
                <w:kern w:val="0"/>
                <w:sz w:val="24"/>
              </w:rPr>
              <w:t>0X00</w:t>
            </w:r>
          </w:p>
        </w:tc>
      </w:tr>
      <w:tr w:rsidR="00B427AE">
        <w:trPr>
          <w:trHeight w:val="1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B427AE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B427AE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B427AE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</w:p>
        </w:tc>
      </w:tr>
      <w:tr w:rsidR="00B427AE">
        <w:trPr>
          <w:trHeight w:val="1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B427AE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AE" w:rsidRDefault="00B427AE">
            <w:pPr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B427AE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AE" w:rsidRDefault="00B427AE">
            <w:pPr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</w:p>
        </w:tc>
      </w:tr>
    </w:tbl>
    <w:p w:rsidR="00B427AE" w:rsidRDefault="00B427AE">
      <w:pPr>
        <w:widowControl/>
        <w:jc w:val="left"/>
      </w:pPr>
    </w:p>
    <w:p w:rsidR="00B427AE" w:rsidRDefault="00B427AE">
      <w:pPr>
        <w:widowControl/>
        <w:ind w:left="420" w:hangingChars="200" w:hanging="420"/>
        <w:rPr>
          <w:rFonts w:ascii="宋体" w:hAnsi="宋体" w:cs="宋体"/>
          <w:bCs/>
          <w:kern w:val="0"/>
          <w:szCs w:val="21"/>
        </w:rPr>
      </w:pPr>
    </w:p>
    <w:p w:rsidR="00B427AE" w:rsidRDefault="00B427AE"/>
    <w:sectPr w:rsidR="00B427AE" w:rsidSect="00B427AE">
      <w:pgSz w:w="11906" w:h="16838"/>
      <w:pgMar w:top="1440" w:right="926" w:bottom="1440" w:left="12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61816"/>
    <w:multiLevelType w:val="multilevel"/>
    <w:tmpl w:val="4216181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FFF6975"/>
    <w:multiLevelType w:val="multilevel"/>
    <w:tmpl w:val="6FFF697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6A78"/>
    <w:rsid w:val="000A03F6"/>
    <w:rsid w:val="000A4D20"/>
    <w:rsid w:val="000B0FCC"/>
    <w:rsid w:val="001064BA"/>
    <w:rsid w:val="00106D2B"/>
    <w:rsid w:val="001A6B1F"/>
    <w:rsid w:val="001C0059"/>
    <w:rsid w:val="00220469"/>
    <w:rsid w:val="0024033B"/>
    <w:rsid w:val="0029606F"/>
    <w:rsid w:val="00364A8B"/>
    <w:rsid w:val="003838C0"/>
    <w:rsid w:val="003A1B23"/>
    <w:rsid w:val="00493DF8"/>
    <w:rsid w:val="00533384"/>
    <w:rsid w:val="00545742"/>
    <w:rsid w:val="00546347"/>
    <w:rsid w:val="00556EB2"/>
    <w:rsid w:val="005A6A78"/>
    <w:rsid w:val="005B15D3"/>
    <w:rsid w:val="005B2829"/>
    <w:rsid w:val="005B2DA4"/>
    <w:rsid w:val="00686F37"/>
    <w:rsid w:val="00752D64"/>
    <w:rsid w:val="0076026A"/>
    <w:rsid w:val="007D4339"/>
    <w:rsid w:val="00814E82"/>
    <w:rsid w:val="008401DB"/>
    <w:rsid w:val="00856BB1"/>
    <w:rsid w:val="008B12D2"/>
    <w:rsid w:val="008B4B9A"/>
    <w:rsid w:val="008E7B60"/>
    <w:rsid w:val="009137F1"/>
    <w:rsid w:val="009C2540"/>
    <w:rsid w:val="009C2BE7"/>
    <w:rsid w:val="00A50476"/>
    <w:rsid w:val="00AF7586"/>
    <w:rsid w:val="00AF7CCA"/>
    <w:rsid w:val="00B0588D"/>
    <w:rsid w:val="00B12EB3"/>
    <w:rsid w:val="00B24D7F"/>
    <w:rsid w:val="00B427AE"/>
    <w:rsid w:val="00B53081"/>
    <w:rsid w:val="00B92D5B"/>
    <w:rsid w:val="00BA1E41"/>
    <w:rsid w:val="00BA3140"/>
    <w:rsid w:val="00C24723"/>
    <w:rsid w:val="00C635E7"/>
    <w:rsid w:val="00CA22F3"/>
    <w:rsid w:val="00D46A9D"/>
    <w:rsid w:val="00D52E95"/>
    <w:rsid w:val="00DB654D"/>
    <w:rsid w:val="00DC19A1"/>
    <w:rsid w:val="00E13B18"/>
    <w:rsid w:val="00E554D4"/>
    <w:rsid w:val="00F002A1"/>
    <w:rsid w:val="00F2105F"/>
    <w:rsid w:val="00F45F0F"/>
    <w:rsid w:val="00FC1416"/>
    <w:rsid w:val="61E7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1" type="callout" idref="#_x0000_s1026"/>
        <o:r id="V:Rule2" type="callout" idref="#_x0000_s1060"/>
        <o:r id="V:Rule3" type="callout" idref="#_x0000_s1059"/>
        <o:r id="V:Rule4" type="callout" idref="#_x0000_s1058"/>
        <o:r id="V:Rule5" type="callout" idref="#_x0000_s1057"/>
        <o:r id="V:Rule6" type="callout" idref="#_x0000_s1054"/>
        <o:r id="V:Rule7" type="callout" idref="#_x0000_s1055"/>
        <o:r id="V:Rule8" type="callout" idref="#_x0000_s1056"/>
        <o:r id="V:Rule9" type="callout" idref="#_x0000_s1029"/>
        <o:r id="V:Rule10" type="callout" idref="#_x0000_s1028"/>
        <o:r id="V:Rule11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A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B427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27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60"/>
    <customShpInfo spid="_x0000_s1059"/>
    <customShpInfo spid="_x0000_s1058"/>
    <customShpInfo spid="_x0000_s1057"/>
    <customShpInfo spid="_x0000_s1054"/>
    <customShpInfo spid="_x0000_s1055"/>
    <customShpInfo spid="_x0000_s1056"/>
    <customShpInfo spid="_x0000_s1029"/>
    <customShpInfo spid="_x0000_s1028"/>
    <customShpInfo spid="_x0000_s1027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218</Words>
  <Characters>1249</Characters>
  <Application>Microsoft Office Word</Application>
  <DocSecurity>0</DocSecurity>
  <Lines>10</Lines>
  <Paragraphs>2</Paragraphs>
  <ScaleCrop>false</ScaleCrop>
  <Company>HP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HP</cp:lastModifiedBy>
  <cp:revision>54</cp:revision>
  <dcterms:created xsi:type="dcterms:W3CDTF">2016-05-05T07:52:00Z</dcterms:created>
  <dcterms:modified xsi:type="dcterms:W3CDTF">2018-11-30T01:24:00Z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