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5820" w:rsidRPr="00CF2932" w:rsidRDefault="00A53B63" w:rsidP="000D5820">
      <w:pPr>
        <w:spacing w:line="220" w:lineRule="atLeast"/>
        <w:jc w:val="center"/>
        <w:rPr>
          <w:rFonts w:hint="eastAsia"/>
          <w:sz w:val="28"/>
          <w:szCs w:val="28"/>
        </w:rPr>
      </w:pPr>
      <w:r w:rsidRPr="00CF2932">
        <w:rPr>
          <w:rFonts w:hint="eastAsia"/>
          <w:sz w:val="28"/>
          <w:szCs w:val="28"/>
        </w:rPr>
        <w:t>PHBX</w:t>
      </w:r>
      <w:r w:rsidRPr="00CF2932">
        <w:rPr>
          <w:rFonts w:hint="eastAsia"/>
          <w:sz w:val="28"/>
          <w:szCs w:val="28"/>
        </w:rPr>
        <w:t>测试软件使用说明</w:t>
      </w:r>
    </w:p>
    <w:p w:rsidR="00CF2932" w:rsidRPr="00CF2932" w:rsidRDefault="00CF2932" w:rsidP="000D5820">
      <w:pPr>
        <w:spacing w:line="220" w:lineRule="atLeast"/>
        <w:jc w:val="center"/>
        <w:rPr>
          <w:sz w:val="21"/>
          <w:szCs w:val="21"/>
        </w:rPr>
      </w:pPr>
      <w:r w:rsidRPr="00CF2932">
        <w:rPr>
          <w:rFonts w:hint="eastAsia"/>
          <w:sz w:val="21"/>
          <w:szCs w:val="21"/>
        </w:rPr>
        <w:t>成都芯合成科技有限公司</w:t>
      </w:r>
      <w:r>
        <w:rPr>
          <w:rFonts w:hint="eastAsia"/>
          <w:sz w:val="21"/>
          <w:szCs w:val="21"/>
        </w:rPr>
        <w:t>-----2019-8-7</w:t>
      </w:r>
    </w:p>
    <w:p w:rsidR="00CF2932" w:rsidRDefault="00A53B63" w:rsidP="00A53B63">
      <w:pPr>
        <w:spacing w:line="220" w:lineRule="atLeast"/>
        <w:rPr>
          <w:rFonts w:hint="eastAsia"/>
          <w:b/>
          <w:sz w:val="21"/>
          <w:szCs w:val="21"/>
        </w:rPr>
      </w:pPr>
      <w:r w:rsidRPr="00CF2932">
        <w:rPr>
          <w:rFonts w:hint="eastAsia"/>
          <w:b/>
          <w:sz w:val="21"/>
          <w:szCs w:val="21"/>
        </w:rPr>
        <w:t xml:space="preserve"> </w:t>
      </w:r>
      <w:r w:rsidRPr="00CF2932">
        <w:rPr>
          <w:rFonts w:hint="eastAsia"/>
          <w:b/>
          <w:sz w:val="21"/>
          <w:szCs w:val="21"/>
        </w:rPr>
        <w:t>适用产品：</w:t>
      </w:r>
      <w:r w:rsidR="00CF2932" w:rsidRPr="00CF2932">
        <w:rPr>
          <w:rFonts w:hint="eastAsia"/>
          <w:b/>
          <w:sz w:val="21"/>
          <w:szCs w:val="21"/>
        </w:rPr>
        <w:t>PHB02,PHB02B,PHB02BS</w:t>
      </w:r>
      <w:r w:rsidR="00F111BB" w:rsidRPr="00CF2932">
        <w:rPr>
          <w:rFonts w:hint="eastAsia"/>
          <w:b/>
          <w:sz w:val="21"/>
          <w:szCs w:val="21"/>
        </w:rPr>
        <w:t xml:space="preserve">            </w:t>
      </w:r>
    </w:p>
    <w:p w:rsidR="00A53B63" w:rsidRPr="00CF2932" w:rsidRDefault="00CF2932" w:rsidP="00A53B63">
      <w:pPr>
        <w:spacing w:line="220" w:lineRule="atLeast"/>
        <w:rPr>
          <w:sz w:val="21"/>
          <w:szCs w:val="21"/>
        </w:rPr>
      </w:pPr>
      <w:r w:rsidRPr="00CF2932">
        <w:rPr>
          <w:rFonts w:hint="eastAsia"/>
          <w:sz w:val="21"/>
          <w:szCs w:val="21"/>
        </w:rPr>
        <w:t>软件打开，有如下</w:t>
      </w:r>
      <w:r w:rsidRPr="00CF2932">
        <w:rPr>
          <w:rFonts w:hint="eastAsia"/>
          <w:sz w:val="21"/>
          <w:szCs w:val="21"/>
        </w:rPr>
        <w:t>4</w:t>
      </w:r>
      <w:r w:rsidRPr="00CF2932">
        <w:rPr>
          <w:rFonts w:hint="eastAsia"/>
          <w:sz w:val="21"/>
          <w:szCs w:val="21"/>
        </w:rPr>
        <w:t>个</w:t>
      </w:r>
      <w:r w:rsidR="00F111BB" w:rsidRPr="00CF2932">
        <w:rPr>
          <w:rFonts w:hint="eastAsia"/>
          <w:sz w:val="21"/>
          <w:szCs w:val="21"/>
        </w:rPr>
        <w:t xml:space="preserve"> </w:t>
      </w:r>
      <w:r w:rsidRPr="00CF2932">
        <w:rPr>
          <w:rFonts w:hint="eastAsia"/>
          <w:sz w:val="21"/>
          <w:szCs w:val="21"/>
        </w:rPr>
        <w:t>功能区，每个功能区介绍如下：</w:t>
      </w:r>
    </w:p>
    <w:p w:rsidR="00754E35" w:rsidRDefault="00754E35" w:rsidP="00A53B63">
      <w:pPr>
        <w:spacing w:line="220" w:lineRule="atLeast"/>
      </w:pPr>
    </w:p>
    <w:p w:rsidR="00444C93" w:rsidRDefault="00444C93" w:rsidP="00444C93">
      <w:pPr>
        <w:spacing w:line="220" w:lineRule="atLeast"/>
        <w:jc w:val="center"/>
      </w:pPr>
      <w:r>
        <w:rPr>
          <w:noProof/>
        </w:rPr>
        <w:drawing>
          <wp:inline distT="0" distB="0" distL="0" distR="0">
            <wp:extent cx="4929505" cy="4723130"/>
            <wp:effectExtent l="19050" t="0" r="4445" b="0"/>
            <wp:docPr id="2" name="图片 1" descr="C:\Users\Administrator\Desktop\图形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图形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9505" cy="47231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44C93" w:rsidRPr="00CF2932" w:rsidRDefault="00924BD1" w:rsidP="00444C93">
      <w:pPr>
        <w:spacing w:line="220" w:lineRule="atLeast"/>
        <w:rPr>
          <w:b/>
          <w:sz w:val="21"/>
          <w:szCs w:val="21"/>
        </w:rPr>
      </w:pPr>
      <w:r w:rsidRPr="00CF2932">
        <w:rPr>
          <w:b/>
          <w:sz w:val="21"/>
          <w:szCs w:val="21"/>
        </w:rPr>
        <w:fldChar w:fldCharType="begin"/>
      </w:r>
      <w:r w:rsidR="00444C93" w:rsidRPr="00CF2932">
        <w:rPr>
          <w:b/>
          <w:sz w:val="21"/>
          <w:szCs w:val="21"/>
        </w:rPr>
        <w:instrText xml:space="preserve"> </w:instrText>
      </w:r>
      <w:r w:rsidR="00444C93" w:rsidRPr="00CF2932">
        <w:rPr>
          <w:rFonts w:hint="eastAsia"/>
          <w:b/>
          <w:sz w:val="21"/>
          <w:szCs w:val="21"/>
        </w:rPr>
        <w:instrText>= 1 \* GB3</w:instrText>
      </w:r>
      <w:r w:rsidR="00444C93" w:rsidRPr="00CF2932">
        <w:rPr>
          <w:b/>
          <w:sz w:val="21"/>
          <w:szCs w:val="21"/>
        </w:rPr>
        <w:instrText xml:space="preserve"> </w:instrText>
      </w:r>
      <w:r w:rsidRPr="00CF2932">
        <w:rPr>
          <w:b/>
          <w:sz w:val="21"/>
          <w:szCs w:val="21"/>
        </w:rPr>
        <w:fldChar w:fldCharType="separate"/>
      </w:r>
      <w:r w:rsidR="00444C93" w:rsidRPr="00CF2932">
        <w:rPr>
          <w:rFonts w:hint="eastAsia"/>
          <w:b/>
          <w:noProof/>
          <w:sz w:val="21"/>
          <w:szCs w:val="21"/>
        </w:rPr>
        <w:t>①</w:t>
      </w:r>
      <w:r w:rsidRPr="00CF2932">
        <w:rPr>
          <w:b/>
          <w:sz w:val="21"/>
          <w:szCs w:val="21"/>
        </w:rPr>
        <w:fldChar w:fldCharType="end"/>
      </w:r>
      <w:r w:rsidR="00444C93" w:rsidRPr="00CF2932">
        <w:rPr>
          <w:rFonts w:hint="eastAsia"/>
          <w:b/>
          <w:sz w:val="21"/>
          <w:szCs w:val="21"/>
        </w:rPr>
        <w:t>、</w:t>
      </w:r>
      <w:r w:rsidR="001D752D">
        <w:rPr>
          <w:rFonts w:hint="eastAsia"/>
          <w:b/>
          <w:sz w:val="21"/>
          <w:szCs w:val="21"/>
        </w:rPr>
        <w:t>遥控器</w:t>
      </w:r>
      <w:r w:rsidR="00444C93" w:rsidRPr="00CF2932">
        <w:rPr>
          <w:rFonts w:hint="eastAsia"/>
          <w:b/>
          <w:sz w:val="21"/>
          <w:szCs w:val="21"/>
        </w:rPr>
        <w:t>状态显示</w:t>
      </w:r>
      <w:r w:rsidR="001D752D">
        <w:rPr>
          <w:rFonts w:hint="eastAsia"/>
          <w:b/>
          <w:sz w:val="21"/>
          <w:szCs w:val="21"/>
        </w:rPr>
        <w:t>区</w:t>
      </w:r>
      <w:r w:rsidR="001D752D">
        <w:rPr>
          <w:rFonts w:hint="eastAsia"/>
          <w:b/>
          <w:sz w:val="21"/>
          <w:szCs w:val="21"/>
        </w:rPr>
        <w:t>(</w:t>
      </w:r>
      <w:r w:rsidR="001D752D">
        <w:rPr>
          <w:rFonts w:hint="eastAsia"/>
          <w:b/>
          <w:sz w:val="21"/>
          <w:szCs w:val="21"/>
        </w:rPr>
        <w:t>显示遥控器的工作状态</w:t>
      </w:r>
      <w:r w:rsidR="001D752D">
        <w:rPr>
          <w:rFonts w:hint="eastAsia"/>
          <w:b/>
          <w:sz w:val="21"/>
          <w:szCs w:val="21"/>
        </w:rPr>
        <w:t>)</w:t>
      </w:r>
    </w:p>
    <w:p w:rsidR="00444C93" w:rsidRPr="00CF2932" w:rsidRDefault="002B4A3D" w:rsidP="00671C5F">
      <w:pPr>
        <w:pStyle w:val="a4"/>
        <w:numPr>
          <w:ilvl w:val="0"/>
          <w:numId w:val="2"/>
        </w:numPr>
        <w:spacing w:line="220" w:lineRule="atLeast"/>
        <w:ind w:firstLineChars="0"/>
        <w:rPr>
          <w:sz w:val="21"/>
          <w:szCs w:val="21"/>
        </w:rPr>
      </w:pPr>
      <w:r w:rsidRPr="00CF2932">
        <w:rPr>
          <w:rFonts w:hint="eastAsia"/>
          <w:sz w:val="21"/>
          <w:szCs w:val="21"/>
        </w:rPr>
        <w:t>device is ok</w:t>
      </w:r>
      <w:r w:rsidR="00444C93" w:rsidRPr="00CF2932">
        <w:rPr>
          <w:rFonts w:hint="eastAsia"/>
          <w:sz w:val="21"/>
          <w:szCs w:val="21"/>
        </w:rPr>
        <w:t>：接收器插入并识别；</w:t>
      </w:r>
    </w:p>
    <w:p w:rsidR="00A10777" w:rsidRPr="00CF2932" w:rsidRDefault="00671C5F" w:rsidP="00671C5F">
      <w:pPr>
        <w:pStyle w:val="a4"/>
        <w:numPr>
          <w:ilvl w:val="0"/>
          <w:numId w:val="2"/>
        </w:numPr>
        <w:spacing w:line="220" w:lineRule="atLeast"/>
        <w:ind w:firstLineChars="0"/>
        <w:rPr>
          <w:sz w:val="21"/>
          <w:szCs w:val="21"/>
        </w:rPr>
      </w:pPr>
      <w:proofErr w:type="spellStart"/>
      <w:r w:rsidRPr="00CF2932">
        <w:rPr>
          <w:rFonts w:hint="eastAsia"/>
          <w:sz w:val="21"/>
          <w:szCs w:val="21"/>
        </w:rPr>
        <w:t>usb</w:t>
      </w:r>
      <w:proofErr w:type="spellEnd"/>
      <w:r w:rsidRPr="00CF2932">
        <w:rPr>
          <w:rFonts w:hint="eastAsia"/>
          <w:sz w:val="21"/>
          <w:szCs w:val="21"/>
        </w:rPr>
        <w:t xml:space="preserve"> is lost</w:t>
      </w:r>
      <w:r w:rsidR="00444C93" w:rsidRPr="00CF2932">
        <w:rPr>
          <w:rFonts w:hint="eastAsia"/>
          <w:sz w:val="21"/>
          <w:szCs w:val="21"/>
        </w:rPr>
        <w:t>：接收器未插入或者插入未被识别</w:t>
      </w:r>
      <w:r w:rsidR="002B4A3D" w:rsidRPr="00CF2932">
        <w:rPr>
          <w:rFonts w:hint="eastAsia"/>
          <w:sz w:val="21"/>
          <w:szCs w:val="21"/>
        </w:rPr>
        <w:t>；</w:t>
      </w:r>
    </w:p>
    <w:p w:rsidR="00B17FA7" w:rsidRPr="00CF2932" w:rsidRDefault="002B4A3D" w:rsidP="00B17FA7">
      <w:pPr>
        <w:pStyle w:val="a4"/>
        <w:numPr>
          <w:ilvl w:val="0"/>
          <w:numId w:val="2"/>
        </w:numPr>
        <w:spacing w:line="220" w:lineRule="atLeast"/>
        <w:ind w:firstLineChars="0"/>
        <w:rPr>
          <w:sz w:val="21"/>
          <w:szCs w:val="21"/>
        </w:rPr>
      </w:pPr>
      <w:r w:rsidRPr="00CF2932">
        <w:rPr>
          <w:rFonts w:hint="eastAsia"/>
          <w:sz w:val="21"/>
          <w:szCs w:val="21"/>
        </w:rPr>
        <w:t>型号</w:t>
      </w:r>
      <w:r w:rsidRPr="00CF2932">
        <w:rPr>
          <w:rFonts w:hint="eastAsia"/>
          <w:sz w:val="21"/>
          <w:szCs w:val="21"/>
        </w:rPr>
        <w:t>PHB02</w:t>
      </w:r>
      <w:r w:rsidR="00444C93" w:rsidRPr="00CF2932">
        <w:rPr>
          <w:rFonts w:hint="eastAsia"/>
          <w:sz w:val="21"/>
          <w:szCs w:val="21"/>
        </w:rPr>
        <w:t>：显示插入接收器的型号；</w:t>
      </w:r>
    </w:p>
    <w:p w:rsidR="00F626AC" w:rsidRPr="00CF2932" w:rsidRDefault="002B4A3D" w:rsidP="00444C93">
      <w:pPr>
        <w:pStyle w:val="a4"/>
        <w:numPr>
          <w:ilvl w:val="0"/>
          <w:numId w:val="2"/>
        </w:numPr>
        <w:spacing w:line="220" w:lineRule="atLeast"/>
        <w:ind w:firstLineChars="0"/>
        <w:rPr>
          <w:sz w:val="21"/>
          <w:szCs w:val="21"/>
        </w:rPr>
      </w:pPr>
      <w:r w:rsidRPr="00CF2932">
        <w:rPr>
          <w:rFonts w:hint="eastAsia"/>
          <w:sz w:val="21"/>
          <w:szCs w:val="21"/>
        </w:rPr>
        <w:t>RSSI:-46</w:t>
      </w:r>
      <w:r w:rsidRPr="00CF2932">
        <w:rPr>
          <w:rFonts w:hint="eastAsia"/>
          <w:sz w:val="21"/>
          <w:szCs w:val="21"/>
        </w:rPr>
        <w:t>（</w:t>
      </w:r>
      <w:proofErr w:type="spellStart"/>
      <w:r w:rsidRPr="00CF2932">
        <w:rPr>
          <w:rFonts w:hint="eastAsia"/>
          <w:sz w:val="21"/>
          <w:szCs w:val="21"/>
        </w:rPr>
        <w:t>dbm</w:t>
      </w:r>
      <w:proofErr w:type="spellEnd"/>
      <w:r w:rsidRPr="00CF2932">
        <w:rPr>
          <w:rFonts w:hint="eastAsia"/>
          <w:sz w:val="21"/>
          <w:szCs w:val="21"/>
        </w:rPr>
        <w:t>）表示</w:t>
      </w:r>
      <w:r w:rsidR="00737C20" w:rsidRPr="00CF2932">
        <w:rPr>
          <w:rFonts w:hint="eastAsia"/>
          <w:sz w:val="21"/>
          <w:szCs w:val="21"/>
        </w:rPr>
        <w:t>信号强度，</w:t>
      </w:r>
      <w:r w:rsidR="00737C20" w:rsidRPr="00CF2932">
        <w:rPr>
          <w:rFonts w:hint="eastAsia"/>
          <w:sz w:val="21"/>
          <w:szCs w:val="21"/>
        </w:rPr>
        <w:t>-90dbm~0dbm</w:t>
      </w:r>
      <w:r w:rsidR="00444C93" w:rsidRPr="00CF2932">
        <w:rPr>
          <w:rFonts w:hint="eastAsia"/>
          <w:sz w:val="21"/>
          <w:szCs w:val="21"/>
        </w:rPr>
        <w:t>，</w:t>
      </w:r>
      <w:r w:rsidR="000F7047">
        <w:rPr>
          <w:rFonts w:hint="eastAsia"/>
          <w:sz w:val="21"/>
          <w:szCs w:val="21"/>
        </w:rPr>
        <w:t>(</w:t>
      </w:r>
      <w:r w:rsidR="00444C93" w:rsidRPr="00CF2932">
        <w:rPr>
          <w:rFonts w:hint="eastAsia"/>
          <w:sz w:val="21"/>
          <w:szCs w:val="21"/>
        </w:rPr>
        <w:t>-90</w:t>
      </w:r>
      <w:r w:rsidR="00444C93" w:rsidRPr="00CF2932">
        <w:rPr>
          <w:rFonts w:hint="eastAsia"/>
          <w:sz w:val="21"/>
          <w:szCs w:val="21"/>
        </w:rPr>
        <w:t>为信号最弱</w:t>
      </w:r>
      <w:r w:rsidR="000F7047">
        <w:rPr>
          <w:rFonts w:hint="eastAsia"/>
          <w:sz w:val="21"/>
          <w:szCs w:val="21"/>
        </w:rPr>
        <w:t>)</w:t>
      </w:r>
      <w:r w:rsidR="00444C93" w:rsidRPr="00CF2932">
        <w:rPr>
          <w:rFonts w:hint="eastAsia"/>
          <w:sz w:val="21"/>
          <w:szCs w:val="21"/>
        </w:rPr>
        <w:t>；</w:t>
      </w:r>
    </w:p>
    <w:p w:rsidR="00F626AC" w:rsidRPr="00CF2932" w:rsidRDefault="00F626AC" w:rsidP="00444C93">
      <w:pPr>
        <w:pStyle w:val="a4"/>
        <w:numPr>
          <w:ilvl w:val="0"/>
          <w:numId w:val="2"/>
        </w:numPr>
        <w:spacing w:line="220" w:lineRule="atLeast"/>
        <w:ind w:firstLineChars="0"/>
        <w:rPr>
          <w:sz w:val="21"/>
          <w:szCs w:val="21"/>
        </w:rPr>
      </w:pPr>
      <w:r w:rsidRPr="00CF2932">
        <w:rPr>
          <w:rFonts w:hint="eastAsia"/>
          <w:sz w:val="21"/>
          <w:szCs w:val="21"/>
        </w:rPr>
        <w:t>poor signal</w:t>
      </w:r>
      <w:r w:rsidR="00444C93" w:rsidRPr="00CF2932">
        <w:rPr>
          <w:rFonts w:hint="eastAsia"/>
          <w:sz w:val="21"/>
          <w:szCs w:val="21"/>
        </w:rPr>
        <w:t>：</w:t>
      </w:r>
      <w:r w:rsidR="000F7047">
        <w:rPr>
          <w:rFonts w:hint="eastAsia"/>
          <w:sz w:val="21"/>
          <w:szCs w:val="21"/>
        </w:rPr>
        <w:t>提示</w:t>
      </w:r>
      <w:r w:rsidRPr="00CF2932">
        <w:rPr>
          <w:rFonts w:hint="eastAsia"/>
          <w:sz w:val="21"/>
          <w:szCs w:val="21"/>
        </w:rPr>
        <w:t>信号非常</w:t>
      </w:r>
      <w:r w:rsidR="00E032D4" w:rsidRPr="00CF2932">
        <w:rPr>
          <w:rFonts w:hint="eastAsia"/>
          <w:sz w:val="21"/>
          <w:szCs w:val="21"/>
        </w:rPr>
        <w:t>微</w:t>
      </w:r>
      <w:r w:rsidRPr="00CF2932">
        <w:rPr>
          <w:rFonts w:hint="eastAsia"/>
          <w:sz w:val="21"/>
          <w:szCs w:val="21"/>
        </w:rPr>
        <w:t>弱</w:t>
      </w:r>
      <w:r w:rsidR="00444C93" w:rsidRPr="00CF2932">
        <w:rPr>
          <w:rFonts w:hint="eastAsia"/>
          <w:sz w:val="21"/>
          <w:szCs w:val="21"/>
        </w:rPr>
        <w:t>；</w:t>
      </w:r>
    </w:p>
    <w:p w:rsidR="008B2517" w:rsidRPr="00CF2932" w:rsidRDefault="00D7066A" w:rsidP="00444C93">
      <w:pPr>
        <w:pStyle w:val="a4"/>
        <w:numPr>
          <w:ilvl w:val="0"/>
          <w:numId w:val="2"/>
        </w:numPr>
        <w:spacing w:line="220" w:lineRule="atLeast"/>
        <w:ind w:firstLineChars="0"/>
        <w:rPr>
          <w:sz w:val="21"/>
          <w:szCs w:val="21"/>
        </w:rPr>
      </w:pPr>
      <w:r w:rsidRPr="00CF2932">
        <w:rPr>
          <w:rFonts w:hint="eastAsia"/>
          <w:sz w:val="21"/>
          <w:szCs w:val="21"/>
        </w:rPr>
        <w:t>device</w:t>
      </w:r>
      <w:r w:rsidR="00444C93" w:rsidRPr="00CF2932">
        <w:rPr>
          <w:rFonts w:hint="eastAsia"/>
          <w:sz w:val="21"/>
          <w:szCs w:val="21"/>
        </w:rPr>
        <w:t xml:space="preserve"> is lost</w:t>
      </w:r>
      <w:r w:rsidR="00444C93" w:rsidRPr="00CF2932">
        <w:rPr>
          <w:rFonts w:hint="eastAsia"/>
          <w:sz w:val="21"/>
          <w:szCs w:val="21"/>
        </w:rPr>
        <w:t>：遥控器超过最远距离，信号丢失；</w:t>
      </w:r>
      <w:r w:rsidR="000F7047">
        <w:rPr>
          <w:rFonts w:hint="eastAsia"/>
          <w:sz w:val="21"/>
          <w:szCs w:val="21"/>
        </w:rPr>
        <w:t>或遥控器关闭，和接收器没有连接上</w:t>
      </w:r>
    </w:p>
    <w:p w:rsidR="00FB786A" w:rsidRPr="000F7047" w:rsidRDefault="00924BD1" w:rsidP="00A53B63">
      <w:pPr>
        <w:spacing w:line="220" w:lineRule="atLeast"/>
        <w:rPr>
          <w:b/>
          <w:sz w:val="21"/>
          <w:szCs w:val="21"/>
        </w:rPr>
      </w:pPr>
      <w:r w:rsidRPr="000F7047">
        <w:rPr>
          <w:b/>
          <w:sz w:val="21"/>
          <w:szCs w:val="21"/>
        </w:rPr>
        <w:lastRenderedPageBreak/>
        <w:fldChar w:fldCharType="begin"/>
      </w:r>
      <w:r w:rsidR="00EF4CB6" w:rsidRPr="000F7047">
        <w:rPr>
          <w:b/>
          <w:sz w:val="21"/>
          <w:szCs w:val="21"/>
        </w:rPr>
        <w:instrText xml:space="preserve"> </w:instrText>
      </w:r>
      <w:r w:rsidR="00EF4CB6" w:rsidRPr="000F7047">
        <w:rPr>
          <w:rFonts w:hint="eastAsia"/>
          <w:b/>
          <w:sz w:val="21"/>
          <w:szCs w:val="21"/>
        </w:rPr>
        <w:instrText>= 2 \* GB3</w:instrText>
      </w:r>
      <w:r w:rsidR="00EF4CB6" w:rsidRPr="000F7047">
        <w:rPr>
          <w:b/>
          <w:sz w:val="21"/>
          <w:szCs w:val="21"/>
        </w:rPr>
        <w:instrText xml:space="preserve"> </w:instrText>
      </w:r>
      <w:r w:rsidRPr="000F7047">
        <w:rPr>
          <w:b/>
          <w:sz w:val="21"/>
          <w:szCs w:val="21"/>
        </w:rPr>
        <w:fldChar w:fldCharType="separate"/>
      </w:r>
      <w:r w:rsidR="00EF4CB6" w:rsidRPr="000F7047">
        <w:rPr>
          <w:rFonts w:hint="eastAsia"/>
          <w:b/>
          <w:noProof/>
          <w:sz w:val="21"/>
          <w:szCs w:val="21"/>
        </w:rPr>
        <w:t>②</w:t>
      </w:r>
      <w:r w:rsidRPr="000F7047">
        <w:rPr>
          <w:b/>
          <w:sz w:val="21"/>
          <w:szCs w:val="21"/>
        </w:rPr>
        <w:fldChar w:fldCharType="end"/>
      </w:r>
      <w:r w:rsidR="00EF4CB6" w:rsidRPr="000F7047">
        <w:rPr>
          <w:rFonts w:hint="eastAsia"/>
          <w:b/>
          <w:sz w:val="21"/>
          <w:szCs w:val="21"/>
        </w:rPr>
        <w:t>、按键测试区</w:t>
      </w:r>
      <w:r w:rsidR="000F7047" w:rsidRPr="000F7047">
        <w:rPr>
          <w:rFonts w:hint="eastAsia"/>
          <w:b/>
          <w:sz w:val="21"/>
          <w:szCs w:val="21"/>
        </w:rPr>
        <w:t>（测试遥控器的按键）</w:t>
      </w:r>
    </w:p>
    <w:p w:rsidR="00EF4CB6" w:rsidRPr="000F7047" w:rsidRDefault="00EF4CB6" w:rsidP="00A53B63">
      <w:pPr>
        <w:spacing w:line="220" w:lineRule="atLeast"/>
        <w:rPr>
          <w:sz w:val="21"/>
          <w:szCs w:val="21"/>
        </w:rPr>
      </w:pPr>
      <w:r w:rsidRPr="000F7047">
        <w:rPr>
          <w:rFonts w:hint="eastAsia"/>
          <w:sz w:val="21"/>
          <w:szCs w:val="21"/>
        </w:rPr>
        <w:t xml:space="preserve">        Button Pressed: </w:t>
      </w:r>
      <w:r w:rsidRPr="000F7047">
        <w:rPr>
          <w:rFonts w:hint="eastAsia"/>
          <w:sz w:val="21"/>
          <w:szCs w:val="21"/>
        </w:rPr>
        <w:t>按键测试区域，当遥控器上有按键被按下后，此区域会有对应的按键从“灰色”变成“绿色”；“蓝色”表示按键正在按下；</w:t>
      </w:r>
    </w:p>
    <w:p w:rsidR="00EF4CB6" w:rsidRPr="000F7047" w:rsidRDefault="00924BD1" w:rsidP="00A53B63">
      <w:pPr>
        <w:spacing w:line="220" w:lineRule="atLeast"/>
        <w:rPr>
          <w:b/>
          <w:sz w:val="21"/>
          <w:szCs w:val="21"/>
        </w:rPr>
      </w:pPr>
      <w:r w:rsidRPr="000F7047">
        <w:rPr>
          <w:b/>
          <w:sz w:val="21"/>
          <w:szCs w:val="21"/>
        </w:rPr>
        <w:fldChar w:fldCharType="begin"/>
      </w:r>
      <w:r w:rsidR="00EF4CB6" w:rsidRPr="000F7047">
        <w:rPr>
          <w:b/>
          <w:sz w:val="21"/>
          <w:szCs w:val="21"/>
        </w:rPr>
        <w:instrText xml:space="preserve"> </w:instrText>
      </w:r>
      <w:r w:rsidR="00EF4CB6" w:rsidRPr="000F7047">
        <w:rPr>
          <w:rFonts w:hint="eastAsia"/>
          <w:b/>
          <w:sz w:val="21"/>
          <w:szCs w:val="21"/>
        </w:rPr>
        <w:instrText>= 3 \* GB3</w:instrText>
      </w:r>
      <w:r w:rsidR="00EF4CB6" w:rsidRPr="000F7047">
        <w:rPr>
          <w:b/>
          <w:sz w:val="21"/>
          <w:szCs w:val="21"/>
        </w:rPr>
        <w:instrText xml:space="preserve"> </w:instrText>
      </w:r>
      <w:r w:rsidRPr="000F7047">
        <w:rPr>
          <w:b/>
          <w:sz w:val="21"/>
          <w:szCs w:val="21"/>
        </w:rPr>
        <w:fldChar w:fldCharType="separate"/>
      </w:r>
      <w:r w:rsidR="00EF4CB6" w:rsidRPr="000F7047">
        <w:rPr>
          <w:rFonts w:hint="eastAsia"/>
          <w:b/>
          <w:noProof/>
          <w:sz w:val="21"/>
          <w:szCs w:val="21"/>
        </w:rPr>
        <w:t>③</w:t>
      </w:r>
      <w:r w:rsidRPr="000F7047">
        <w:rPr>
          <w:b/>
          <w:sz w:val="21"/>
          <w:szCs w:val="21"/>
        </w:rPr>
        <w:fldChar w:fldCharType="end"/>
      </w:r>
      <w:r w:rsidR="00EF4CB6" w:rsidRPr="000F7047">
        <w:rPr>
          <w:rFonts w:hint="eastAsia"/>
          <w:b/>
          <w:sz w:val="21"/>
          <w:szCs w:val="21"/>
        </w:rPr>
        <w:t>、</w:t>
      </w:r>
      <w:r w:rsidR="00EF4CB6" w:rsidRPr="000F7047">
        <w:rPr>
          <w:rFonts w:hint="eastAsia"/>
          <w:b/>
          <w:sz w:val="21"/>
          <w:szCs w:val="21"/>
        </w:rPr>
        <w:t>LED</w:t>
      </w:r>
      <w:r w:rsidR="00EF4CB6" w:rsidRPr="000F7047">
        <w:rPr>
          <w:rFonts w:hint="eastAsia"/>
          <w:b/>
          <w:sz w:val="21"/>
          <w:szCs w:val="21"/>
        </w:rPr>
        <w:t>测试区</w:t>
      </w:r>
      <w:r w:rsidR="000F7047" w:rsidRPr="000F7047">
        <w:rPr>
          <w:rFonts w:hint="eastAsia"/>
          <w:b/>
          <w:sz w:val="21"/>
          <w:szCs w:val="21"/>
        </w:rPr>
        <w:t>（测试遥控器的</w:t>
      </w:r>
      <w:r w:rsidR="000F7047" w:rsidRPr="000F7047">
        <w:rPr>
          <w:rFonts w:hint="eastAsia"/>
          <w:b/>
          <w:sz w:val="21"/>
          <w:szCs w:val="21"/>
        </w:rPr>
        <w:t>LED</w:t>
      </w:r>
      <w:r w:rsidR="000F7047" w:rsidRPr="000F7047">
        <w:rPr>
          <w:rFonts w:hint="eastAsia"/>
          <w:b/>
          <w:sz w:val="21"/>
          <w:szCs w:val="21"/>
        </w:rPr>
        <w:t>灯显示）</w:t>
      </w:r>
    </w:p>
    <w:p w:rsidR="00EF4CB6" w:rsidRPr="00785DC4" w:rsidRDefault="00785DC4" w:rsidP="007F4B46">
      <w:pPr>
        <w:spacing w:line="220" w:lineRule="atLeast"/>
        <w:ind w:firstLineChars="100" w:firstLine="210"/>
        <w:rPr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：</w:t>
      </w:r>
      <w:r w:rsidR="00EF4CB6" w:rsidRPr="00785DC4">
        <w:rPr>
          <w:rFonts w:hint="eastAsia"/>
          <w:sz w:val="21"/>
          <w:szCs w:val="21"/>
        </w:rPr>
        <w:t>在下拉菜单中，选择需要下传的</w:t>
      </w:r>
      <w:r w:rsidR="00EF4CB6" w:rsidRPr="00785DC4">
        <w:rPr>
          <w:rFonts w:hint="eastAsia"/>
          <w:sz w:val="21"/>
          <w:szCs w:val="21"/>
        </w:rPr>
        <w:t>LED</w:t>
      </w:r>
      <w:r w:rsidR="00D64480" w:rsidRPr="00785DC4">
        <w:rPr>
          <w:rFonts w:hint="eastAsia"/>
          <w:sz w:val="21"/>
          <w:szCs w:val="21"/>
        </w:rPr>
        <w:t>数据，点击“</w:t>
      </w:r>
      <w:r w:rsidR="00D64480" w:rsidRPr="00785DC4">
        <w:rPr>
          <w:rFonts w:hint="eastAsia"/>
          <w:sz w:val="21"/>
          <w:szCs w:val="21"/>
        </w:rPr>
        <w:t>Download</w:t>
      </w:r>
      <w:r w:rsidR="00D64480" w:rsidRPr="00785DC4">
        <w:rPr>
          <w:rFonts w:hint="eastAsia"/>
          <w:sz w:val="21"/>
          <w:szCs w:val="21"/>
        </w:rPr>
        <w:t>”按钮下传，遥控器上会有对应的</w:t>
      </w:r>
      <w:r w:rsidR="00D64480" w:rsidRPr="00785DC4">
        <w:rPr>
          <w:rFonts w:hint="eastAsia"/>
          <w:sz w:val="21"/>
          <w:szCs w:val="21"/>
        </w:rPr>
        <w:t>LED</w:t>
      </w:r>
      <w:r w:rsidR="00D64480" w:rsidRPr="00785DC4">
        <w:rPr>
          <w:rFonts w:hint="eastAsia"/>
          <w:sz w:val="21"/>
          <w:szCs w:val="21"/>
        </w:rPr>
        <w:t>灯亮；</w:t>
      </w:r>
    </w:p>
    <w:p w:rsidR="00D64480" w:rsidRPr="007F4B46" w:rsidRDefault="00785DC4" w:rsidP="007F4B46">
      <w:pPr>
        <w:spacing w:line="220" w:lineRule="atLeast"/>
        <w:ind w:firstLineChars="100" w:firstLine="210"/>
        <w:rPr>
          <w:sz w:val="36"/>
          <w:szCs w:val="36"/>
        </w:rPr>
      </w:pPr>
      <w:r w:rsidRPr="007F4B46">
        <w:rPr>
          <w:rFonts w:hint="eastAsia"/>
          <w:sz w:val="21"/>
          <w:szCs w:val="21"/>
        </w:rPr>
        <w:t>2</w:t>
      </w:r>
      <w:r w:rsidRPr="007F4B46">
        <w:rPr>
          <w:rFonts w:hint="eastAsia"/>
          <w:sz w:val="21"/>
          <w:szCs w:val="21"/>
        </w:rPr>
        <w:t>：</w:t>
      </w:r>
      <w:r w:rsidRPr="007F4B46">
        <w:rPr>
          <w:rFonts w:hint="eastAsia"/>
          <w:sz w:val="21"/>
          <w:szCs w:val="21"/>
        </w:rPr>
        <w:t xml:space="preserve"> </w:t>
      </w:r>
      <w:r w:rsidR="00D64480" w:rsidRPr="007F4B46">
        <w:rPr>
          <w:rFonts w:hint="eastAsia"/>
          <w:sz w:val="21"/>
          <w:szCs w:val="21"/>
        </w:rPr>
        <w:t>点击“</w:t>
      </w:r>
      <w:r w:rsidR="00D64480" w:rsidRPr="007F4B46">
        <w:rPr>
          <w:rFonts w:hint="eastAsia"/>
          <w:sz w:val="21"/>
          <w:szCs w:val="21"/>
        </w:rPr>
        <w:t>LED</w:t>
      </w:r>
      <w:r w:rsidR="00D64480" w:rsidRPr="007F4B46">
        <w:rPr>
          <w:rFonts w:hint="eastAsia"/>
          <w:sz w:val="21"/>
          <w:szCs w:val="21"/>
        </w:rPr>
        <w:t>全亮”和“</w:t>
      </w:r>
      <w:r w:rsidR="00D64480" w:rsidRPr="007F4B46">
        <w:rPr>
          <w:rFonts w:hint="eastAsia"/>
          <w:sz w:val="21"/>
          <w:szCs w:val="21"/>
        </w:rPr>
        <w:t>LED</w:t>
      </w:r>
      <w:r w:rsidR="00D64480" w:rsidRPr="007F4B46">
        <w:rPr>
          <w:rFonts w:hint="eastAsia"/>
          <w:sz w:val="21"/>
          <w:szCs w:val="21"/>
        </w:rPr>
        <w:t>全灭”可以同时控制所有</w:t>
      </w:r>
      <w:r w:rsidR="00D64480" w:rsidRPr="007F4B46">
        <w:rPr>
          <w:rFonts w:hint="eastAsia"/>
          <w:sz w:val="21"/>
          <w:szCs w:val="21"/>
        </w:rPr>
        <w:t>LED</w:t>
      </w:r>
      <w:r w:rsidR="00D64480" w:rsidRPr="007F4B46">
        <w:rPr>
          <w:rFonts w:hint="eastAsia"/>
          <w:sz w:val="21"/>
          <w:szCs w:val="21"/>
        </w:rPr>
        <w:t>点亮和关闭；</w:t>
      </w:r>
    </w:p>
    <w:p w:rsidR="00D64480" w:rsidRPr="000F7047" w:rsidRDefault="00924BD1" w:rsidP="00D64480">
      <w:pPr>
        <w:spacing w:line="220" w:lineRule="atLeast"/>
        <w:rPr>
          <w:b/>
          <w:sz w:val="21"/>
          <w:szCs w:val="21"/>
        </w:rPr>
      </w:pPr>
      <w:r w:rsidRPr="000F7047">
        <w:rPr>
          <w:b/>
          <w:sz w:val="21"/>
          <w:szCs w:val="21"/>
        </w:rPr>
        <w:fldChar w:fldCharType="begin"/>
      </w:r>
      <w:r w:rsidR="00D64480" w:rsidRPr="000F7047">
        <w:rPr>
          <w:b/>
          <w:sz w:val="21"/>
          <w:szCs w:val="21"/>
        </w:rPr>
        <w:instrText xml:space="preserve"> </w:instrText>
      </w:r>
      <w:r w:rsidR="00D64480" w:rsidRPr="000F7047">
        <w:rPr>
          <w:rFonts w:hint="eastAsia"/>
          <w:b/>
          <w:sz w:val="21"/>
          <w:szCs w:val="21"/>
        </w:rPr>
        <w:instrText>= 4 \* GB3</w:instrText>
      </w:r>
      <w:r w:rsidR="00D64480" w:rsidRPr="000F7047">
        <w:rPr>
          <w:b/>
          <w:sz w:val="21"/>
          <w:szCs w:val="21"/>
        </w:rPr>
        <w:instrText xml:space="preserve"> </w:instrText>
      </w:r>
      <w:r w:rsidRPr="000F7047">
        <w:rPr>
          <w:b/>
          <w:sz w:val="21"/>
          <w:szCs w:val="21"/>
        </w:rPr>
        <w:fldChar w:fldCharType="separate"/>
      </w:r>
      <w:r w:rsidR="00D64480" w:rsidRPr="000F7047">
        <w:rPr>
          <w:rFonts w:hint="eastAsia"/>
          <w:b/>
          <w:noProof/>
          <w:sz w:val="21"/>
          <w:szCs w:val="21"/>
        </w:rPr>
        <w:t>④</w:t>
      </w:r>
      <w:r w:rsidRPr="000F7047">
        <w:rPr>
          <w:b/>
          <w:sz w:val="21"/>
          <w:szCs w:val="21"/>
        </w:rPr>
        <w:fldChar w:fldCharType="end"/>
      </w:r>
      <w:r w:rsidR="00D64480" w:rsidRPr="000F7047">
        <w:rPr>
          <w:rFonts w:hint="eastAsia"/>
          <w:b/>
          <w:sz w:val="21"/>
          <w:szCs w:val="21"/>
        </w:rPr>
        <w:t>、包误码率统计</w:t>
      </w:r>
      <w:r w:rsidR="00CF2932" w:rsidRPr="000F7047">
        <w:rPr>
          <w:rFonts w:hint="eastAsia"/>
          <w:b/>
          <w:sz w:val="21"/>
          <w:szCs w:val="21"/>
        </w:rPr>
        <w:t>（按下包误码率统计，进入误码率统计界面，如下图）</w:t>
      </w:r>
    </w:p>
    <w:p w:rsidR="00C97A62" w:rsidRPr="00785DC4" w:rsidRDefault="00C97A62" w:rsidP="00D64480">
      <w:pPr>
        <w:spacing w:line="220" w:lineRule="atLeast"/>
        <w:rPr>
          <w:sz w:val="21"/>
          <w:szCs w:val="21"/>
        </w:rPr>
      </w:pPr>
      <w:r>
        <w:rPr>
          <w:rFonts w:hint="eastAsia"/>
          <w:sz w:val="30"/>
          <w:szCs w:val="30"/>
        </w:rPr>
        <w:t xml:space="preserve">        </w:t>
      </w:r>
      <w:r w:rsidR="00BB3792">
        <w:rPr>
          <w:noProof/>
          <w:sz w:val="30"/>
          <w:szCs w:val="30"/>
        </w:rPr>
        <w:drawing>
          <wp:inline distT="0" distB="0" distL="0" distR="0">
            <wp:extent cx="4514512" cy="4325510"/>
            <wp:effectExtent l="19050" t="0" r="338" b="0"/>
            <wp:docPr id="5" name="图片 5" descr="C:\Users\Administrator\Desktop\图形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Administrator\Desktop\图形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16226" cy="432715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85DC4" w:rsidRDefault="00785DC4" w:rsidP="00785DC4">
      <w:pPr>
        <w:spacing w:line="22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1</w:t>
      </w:r>
      <w:r>
        <w:rPr>
          <w:rFonts w:hint="eastAsia"/>
          <w:sz w:val="21"/>
          <w:szCs w:val="21"/>
        </w:rPr>
        <w:t>：</w:t>
      </w:r>
      <w:r w:rsidR="00BB3792" w:rsidRPr="00785DC4">
        <w:rPr>
          <w:rFonts w:hint="eastAsia"/>
          <w:sz w:val="21"/>
          <w:szCs w:val="21"/>
        </w:rPr>
        <w:t>接收按键：按键信号接收次数；</w:t>
      </w:r>
      <w:r w:rsidRPr="00785DC4">
        <w:rPr>
          <w:rFonts w:hint="eastAsia"/>
          <w:sz w:val="21"/>
          <w:szCs w:val="21"/>
        </w:rPr>
        <w:t>（当遥控器没有按键操作的时候，反而接收到的按键数据，则认为是</w:t>
      </w:r>
      <w:r w:rsidRPr="00785DC4">
        <w:rPr>
          <w:rFonts w:hint="eastAsia"/>
          <w:sz w:val="21"/>
          <w:szCs w:val="21"/>
        </w:rPr>
        <w:t>RF</w:t>
      </w:r>
      <w:r w:rsidRPr="00785DC4">
        <w:rPr>
          <w:rFonts w:hint="eastAsia"/>
          <w:sz w:val="21"/>
          <w:szCs w:val="21"/>
        </w:rPr>
        <w:t>的包</w:t>
      </w:r>
    </w:p>
    <w:p w:rsidR="00BB3792" w:rsidRPr="00785DC4" w:rsidRDefault="00785DC4" w:rsidP="00785DC4">
      <w:pPr>
        <w:spacing w:line="220" w:lineRule="atLeast"/>
        <w:ind w:firstLineChars="150" w:firstLine="315"/>
        <w:rPr>
          <w:sz w:val="21"/>
          <w:szCs w:val="21"/>
        </w:rPr>
      </w:pPr>
      <w:r w:rsidRPr="00785DC4">
        <w:rPr>
          <w:rFonts w:hint="eastAsia"/>
          <w:sz w:val="21"/>
          <w:szCs w:val="21"/>
        </w:rPr>
        <w:t>误码率引起的）</w:t>
      </w:r>
    </w:p>
    <w:p w:rsidR="00785DC4" w:rsidRDefault="00785DC4" w:rsidP="00785DC4">
      <w:pPr>
        <w:spacing w:line="22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2</w:t>
      </w:r>
      <w:r>
        <w:rPr>
          <w:rFonts w:hint="eastAsia"/>
          <w:sz w:val="21"/>
          <w:szCs w:val="21"/>
        </w:rPr>
        <w:t>：</w:t>
      </w:r>
      <w:r w:rsidR="00BB3792" w:rsidRPr="00785DC4">
        <w:rPr>
          <w:rFonts w:hint="eastAsia"/>
          <w:sz w:val="21"/>
          <w:szCs w:val="21"/>
        </w:rPr>
        <w:t>接收数据次数：</w:t>
      </w:r>
      <w:r w:rsidRPr="00785DC4">
        <w:rPr>
          <w:rFonts w:hint="eastAsia"/>
          <w:sz w:val="21"/>
          <w:szCs w:val="21"/>
        </w:rPr>
        <w:t>接收器接收到遥控器的数据次数。包括没有按键数据和有按键数据。</w:t>
      </w:r>
      <w:r w:rsidRPr="00785DC4">
        <w:rPr>
          <w:rFonts w:hint="eastAsia"/>
          <w:sz w:val="21"/>
          <w:szCs w:val="21"/>
        </w:rPr>
        <w:t xml:space="preserve"> </w:t>
      </w:r>
      <w:r w:rsidR="00BB3792" w:rsidRPr="00785DC4">
        <w:rPr>
          <w:rFonts w:hint="eastAsia"/>
          <w:sz w:val="21"/>
          <w:szCs w:val="21"/>
        </w:rPr>
        <w:t>RSSI</w:t>
      </w:r>
      <w:r w:rsidR="00BB3792" w:rsidRPr="00785DC4">
        <w:rPr>
          <w:rFonts w:hint="eastAsia"/>
          <w:sz w:val="21"/>
          <w:szCs w:val="21"/>
        </w:rPr>
        <w:t>：</w:t>
      </w:r>
      <w:r w:rsidRPr="00785DC4">
        <w:rPr>
          <w:rFonts w:hint="eastAsia"/>
          <w:sz w:val="21"/>
          <w:szCs w:val="21"/>
        </w:rPr>
        <w:t>接收到的数据的</w:t>
      </w:r>
    </w:p>
    <w:p w:rsidR="00BB3792" w:rsidRPr="00785DC4" w:rsidRDefault="00785DC4" w:rsidP="00785DC4">
      <w:pPr>
        <w:spacing w:line="220" w:lineRule="atLeast"/>
        <w:ind w:firstLineChars="150" w:firstLine="315"/>
        <w:rPr>
          <w:sz w:val="21"/>
          <w:szCs w:val="21"/>
        </w:rPr>
      </w:pPr>
      <w:r w:rsidRPr="00785DC4">
        <w:rPr>
          <w:rFonts w:hint="eastAsia"/>
          <w:sz w:val="21"/>
          <w:szCs w:val="21"/>
        </w:rPr>
        <w:t>信号强度。</w:t>
      </w:r>
    </w:p>
    <w:p w:rsidR="00BB3792" w:rsidRDefault="00785DC4" w:rsidP="00785DC4">
      <w:pPr>
        <w:spacing w:line="220" w:lineRule="atLeast"/>
        <w:rPr>
          <w:rFonts w:hint="eastAsia"/>
          <w:sz w:val="21"/>
          <w:szCs w:val="21"/>
        </w:rPr>
      </w:pPr>
      <w:r>
        <w:rPr>
          <w:rFonts w:hint="eastAsia"/>
          <w:sz w:val="21"/>
          <w:szCs w:val="21"/>
        </w:rPr>
        <w:t>3</w:t>
      </w:r>
      <w:r>
        <w:rPr>
          <w:rFonts w:hint="eastAsia"/>
          <w:sz w:val="21"/>
          <w:szCs w:val="21"/>
        </w:rPr>
        <w:t>：</w:t>
      </w:r>
      <w:r w:rsidR="00BB3792" w:rsidRPr="00785DC4">
        <w:rPr>
          <w:rFonts w:hint="eastAsia"/>
          <w:sz w:val="21"/>
          <w:szCs w:val="21"/>
        </w:rPr>
        <w:t>测试时间：整个包误码率测试开始</w:t>
      </w:r>
      <w:r>
        <w:rPr>
          <w:rFonts w:hint="eastAsia"/>
          <w:sz w:val="21"/>
          <w:szCs w:val="21"/>
        </w:rPr>
        <w:t>到</w:t>
      </w:r>
      <w:r w:rsidR="00BB3792" w:rsidRPr="00785DC4">
        <w:rPr>
          <w:rFonts w:hint="eastAsia"/>
          <w:sz w:val="21"/>
          <w:szCs w:val="21"/>
        </w:rPr>
        <w:t>结束的时间；包误率百分比：</w:t>
      </w:r>
      <w:r>
        <w:rPr>
          <w:rFonts w:hint="eastAsia"/>
          <w:sz w:val="21"/>
          <w:szCs w:val="21"/>
        </w:rPr>
        <w:t>（</w:t>
      </w:r>
      <w:r w:rsidR="00BB3792" w:rsidRPr="00785DC4">
        <w:rPr>
          <w:rFonts w:hint="eastAsia"/>
          <w:sz w:val="21"/>
          <w:szCs w:val="21"/>
        </w:rPr>
        <w:t>接收按键次数</w:t>
      </w:r>
      <w:r w:rsidR="00BB3792" w:rsidRPr="00785DC4">
        <w:rPr>
          <w:rFonts w:hint="eastAsia"/>
          <w:sz w:val="21"/>
          <w:szCs w:val="21"/>
        </w:rPr>
        <w:t xml:space="preserve"> / </w:t>
      </w:r>
      <w:r w:rsidR="00BB3792" w:rsidRPr="00785DC4">
        <w:rPr>
          <w:rFonts w:hint="eastAsia"/>
          <w:sz w:val="21"/>
          <w:szCs w:val="21"/>
        </w:rPr>
        <w:t>接收数据次数</w:t>
      </w:r>
      <w:r>
        <w:rPr>
          <w:rFonts w:hint="eastAsia"/>
          <w:sz w:val="21"/>
          <w:szCs w:val="21"/>
        </w:rPr>
        <w:t>）</w:t>
      </w:r>
      <w:r>
        <w:rPr>
          <w:rFonts w:hint="eastAsia"/>
          <w:sz w:val="21"/>
          <w:szCs w:val="21"/>
        </w:rPr>
        <w:t>*100%</w:t>
      </w:r>
    </w:p>
    <w:p w:rsidR="007F4B46" w:rsidRPr="00785DC4" w:rsidRDefault="007F4B46" w:rsidP="00785DC4">
      <w:pPr>
        <w:spacing w:line="220" w:lineRule="atLeast"/>
        <w:rPr>
          <w:sz w:val="21"/>
          <w:szCs w:val="21"/>
        </w:rPr>
      </w:pPr>
    </w:p>
    <w:p w:rsidR="00CB4ADD" w:rsidRDefault="00C97A62" w:rsidP="00A53B63">
      <w:pPr>
        <w:spacing w:line="220" w:lineRule="atLeast"/>
      </w:pPr>
      <w:r>
        <w:rPr>
          <w:rFonts w:hint="eastAsia"/>
          <w:sz w:val="36"/>
          <w:szCs w:val="36"/>
        </w:rPr>
        <w:t xml:space="preserve">       </w:t>
      </w:r>
    </w:p>
    <w:p w:rsidR="00ED6777" w:rsidRPr="007F4B46" w:rsidRDefault="00ED6777" w:rsidP="00ED6777">
      <w:pPr>
        <w:pStyle w:val="a4"/>
        <w:numPr>
          <w:ilvl w:val="0"/>
          <w:numId w:val="3"/>
        </w:numPr>
        <w:spacing w:line="220" w:lineRule="atLeast"/>
        <w:ind w:firstLineChars="0"/>
        <w:rPr>
          <w:b/>
          <w:sz w:val="21"/>
          <w:szCs w:val="21"/>
        </w:rPr>
      </w:pPr>
      <w:r w:rsidRPr="007F4B46">
        <w:rPr>
          <w:rFonts w:hint="eastAsia"/>
          <w:b/>
          <w:sz w:val="21"/>
          <w:szCs w:val="21"/>
        </w:rPr>
        <w:lastRenderedPageBreak/>
        <w:t>包误码率统计测试</w:t>
      </w:r>
    </w:p>
    <w:p w:rsidR="00293D51" w:rsidRPr="007F4B46" w:rsidRDefault="00293D51" w:rsidP="00293D51">
      <w:pPr>
        <w:pStyle w:val="a4"/>
        <w:spacing w:line="220" w:lineRule="atLeast"/>
        <w:ind w:left="720" w:firstLineChars="0" w:firstLine="0"/>
        <w:rPr>
          <w:rFonts w:hint="eastAsia"/>
          <w:sz w:val="21"/>
          <w:szCs w:val="21"/>
        </w:rPr>
      </w:pPr>
      <w:r w:rsidRPr="007F4B46">
        <w:rPr>
          <w:rFonts w:hint="eastAsia"/>
          <w:sz w:val="21"/>
          <w:szCs w:val="21"/>
        </w:rPr>
        <w:t>此功能用来测试遥控器在</w:t>
      </w:r>
      <w:r w:rsidR="00785DC4" w:rsidRPr="007F4B46">
        <w:rPr>
          <w:rFonts w:hint="eastAsia"/>
          <w:sz w:val="21"/>
          <w:szCs w:val="21"/>
        </w:rPr>
        <w:t>没有人操作的</w:t>
      </w:r>
      <w:r w:rsidRPr="007F4B46">
        <w:rPr>
          <w:rFonts w:hint="eastAsia"/>
          <w:sz w:val="21"/>
          <w:szCs w:val="21"/>
        </w:rPr>
        <w:t>状态下，</w:t>
      </w:r>
      <w:r w:rsidR="00785DC4" w:rsidRPr="007F4B46">
        <w:rPr>
          <w:rFonts w:hint="eastAsia"/>
          <w:sz w:val="21"/>
          <w:szCs w:val="21"/>
        </w:rPr>
        <w:t>因为无线数据传输误码率的原因，</w:t>
      </w:r>
      <w:r w:rsidRPr="007F4B46">
        <w:rPr>
          <w:rFonts w:hint="eastAsia"/>
          <w:sz w:val="21"/>
          <w:szCs w:val="21"/>
        </w:rPr>
        <w:t>是否有</w:t>
      </w:r>
      <w:r w:rsidR="00EC6BA2" w:rsidRPr="007F4B46">
        <w:rPr>
          <w:rFonts w:hint="eastAsia"/>
          <w:sz w:val="21"/>
          <w:szCs w:val="21"/>
        </w:rPr>
        <w:t>按键信号发送给接收器；</w:t>
      </w:r>
    </w:p>
    <w:p w:rsidR="00785DC4" w:rsidRPr="007F4B46" w:rsidRDefault="00785DC4" w:rsidP="00293D51">
      <w:pPr>
        <w:pStyle w:val="a4"/>
        <w:spacing w:line="220" w:lineRule="atLeast"/>
        <w:ind w:left="720" w:firstLineChars="0" w:firstLine="0"/>
        <w:rPr>
          <w:rFonts w:hint="eastAsia"/>
          <w:sz w:val="21"/>
          <w:szCs w:val="21"/>
        </w:rPr>
      </w:pPr>
    </w:p>
    <w:p w:rsidR="007F4B46" w:rsidRPr="007F4B46" w:rsidRDefault="00785DC4" w:rsidP="00293D51">
      <w:pPr>
        <w:pStyle w:val="a4"/>
        <w:spacing w:line="220" w:lineRule="atLeast"/>
        <w:ind w:left="720" w:firstLineChars="0" w:firstLine="0"/>
        <w:rPr>
          <w:rFonts w:hint="eastAsia"/>
          <w:sz w:val="21"/>
          <w:szCs w:val="21"/>
        </w:rPr>
      </w:pPr>
      <w:r w:rsidRPr="007F4B46">
        <w:rPr>
          <w:rFonts w:hint="eastAsia"/>
          <w:sz w:val="21"/>
          <w:szCs w:val="21"/>
        </w:rPr>
        <w:t>操作流程如下：</w:t>
      </w:r>
    </w:p>
    <w:p w:rsidR="00785DC4" w:rsidRPr="007F4B46" w:rsidRDefault="007F4B46" w:rsidP="00293D51">
      <w:pPr>
        <w:pStyle w:val="a4"/>
        <w:spacing w:line="220" w:lineRule="atLeast"/>
        <w:ind w:left="720" w:firstLineChars="0" w:firstLine="0"/>
        <w:rPr>
          <w:rFonts w:hint="eastAsia"/>
          <w:sz w:val="21"/>
          <w:szCs w:val="21"/>
        </w:rPr>
      </w:pPr>
      <w:r w:rsidRPr="007F4B46">
        <w:rPr>
          <w:rFonts w:hint="eastAsia"/>
          <w:sz w:val="21"/>
          <w:szCs w:val="21"/>
        </w:rPr>
        <w:t>.</w:t>
      </w:r>
      <w:r w:rsidR="00785DC4" w:rsidRPr="007F4B46">
        <w:rPr>
          <w:rFonts w:hint="eastAsia"/>
          <w:sz w:val="21"/>
          <w:szCs w:val="21"/>
        </w:rPr>
        <w:t>将遥控器和接收器连接正常后</w:t>
      </w:r>
    </w:p>
    <w:p w:rsidR="00EC6BA2" w:rsidRPr="007F4B46" w:rsidRDefault="007F4B46" w:rsidP="00293D51">
      <w:pPr>
        <w:pStyle w:val="a4"/>
        <w:spacing w:line="220" w:lineRule="atLeast"/>
        <w:ind w:left="720" w:firstLineChars="0" w:firstLine="0"/>
        <w:rPr>
          <w:sz w:val="21"/>
          <w:szCs w:val="21"/>
        </w:rPr>
      </w:pPr>
      <w:r w:rsidRPr="007F4B46">
        <w:rPr>
          <w:rFonts w:hint="eastAsia"/>
          <w:sz w:val="21"/>
          <w:szCs w:val="21"/>
        </w:rPr>
        <w:t>.</w:t>
      </w:r>
      <w:r w:rsidR="00EC6BA2" w:rsidRPr="007F4B46">
        <w:rPr>
          <w:rFonts w:hint="eastAsia"/>
          <w:sz w:val="21"/>
          <w:szCs w:val="21"/>
        </w:rPr>
        <w:t>点击软件右下角“包</w:t>
      </w:r>
      <w:r w:rsidR="00785DC4" w:rsidRPr="007F4B46">
        <w:rPr>
          <w:rFonts w:hint="eastAsia"/>
          <w:sz w:val="21"/>
          <w:szCs w:val="21"/>
        </w:rPr>
        <w:t>误码</w:t>
      </w:r>
      <w:r w:rsidR="00EC6BA2" w:rsidRPr="007F4B46">
        <w:rPr>
          <w:rFonts w:hint="eastAsia"/>
          <w:sz w:val="21"/>
          <w:szCs w:val="21"/>
        </w:rPr>
        <w:t>率统计”按钮，进入测试界面；</w:t>
      </w:r>
    </w:p>
    <w:p w:rsidR="00EC6BA2" w:rsidRPr="007F4B46" w:rsidRDefault="007F4B46" w:rsidP="00293D51">
      <w:pPr>
        <w:pStyle w:val="a4"/>
        <w:spacing w:line="220" w:lineRule="atLeast"/>
        <w:ind w:left="720" w:firstLineChars="0" w:firstLine="0"/>
        <w:rPr>
          <w:sz w:val="21"/>
          <w:szCs w:val="21"/>
        </w:rPr>
      </w:pPr>
      <w:r w:rsidRPr="007F4B46">
        <w:rPr>
          <w:rFonts w:hint="eastAsia"/>
          <w:sz w:val="21"/>
          <w:szCs w:val="21"/>
        </w:rPr>
        <w:t>.</w:t>
      </w:r>
      <w:r w:rsidR="00EC6BA2" w:rsidRPr="007F4B46">
        <w:rPr>
          <w:rFonts w:hint="eastAsia"/>
          <w:sz w:val="21"/>
          <w:szCs w:val="21"/>
        </w:rPr>
        <w:t>点击开始按钮，开始测试并计时；</w:t>
      </w:r>
      <w:r w:rsidRPr="007F4B46">
        <w:rPr>
          <w:rFonts w:hint="eastAsia"/>
          <w:sz w:val="21"/>
          <w:szCs w:val="21"/>
        </w:rPr>
        <w:t>(</w:t>
      </w:r>
      <w:r w:rsidRPr="007F4B46">
        <w:rPr>
          <w:rFonts w:hint="eastAsia"/>
          <w:sz w:val="21"/>
          <w:szCs w:val="21"/>
        </w:rPr>
        <w:t>等待</w:t>
      </w:r>
      <w:r w:rsidRPr="007F4B46">
        <w:rPr>
          <w:rFonts w:hint="eastAsia"/>
          <w:sz w:val="21"/>
          <w:szCs w:val="21"/>
        </w:rPr>
        <w:t>24</w:t>
      </w:r>
      <w:r w:rsidRPr="007F4B46">
        <w:rPr>
          <w:rFonts w:hint="eastAsia"/>
          <w:sz w:val="21"/>
          <w:szCs w:val="21"/>
        </w:rPr>
        <w:t>小时后</w:t>
      </w:r>
      <w:r w:rsidRPr="007F4B46">
        <w:rPr>
          <w:rFonts w:hint="eastAsia"/>
          <w:sz w:val="21"/>
          <w:szCs w:val="21"/>
        </w:rPr>
        <w:t>)</w:t>
      </w:r>
    </w:p>
    <w:p w:rsidR="00EC6BA2" w:rsidRPr="007F4B46" w:rsidRDefault="007F4B46" w:rsidP="00293D51">
      <w:pPr>
        <w:pStyle w:val="a4"/>
        <w:spacing w:line="220" w:lineRule="atLeast"/>
        <w:ind w:left="720" w:firstLineChars="0" w:firstLine="0"/>
        <w:rPr>
          <w:sz w:val="21"/>
          <w:szCs w:val="21"/>
        </w:rPr>
      </w:pPr>
      <w:r w:rsidRPr="007F4B46">
        <w:rPr>
          <w:rFonts w:hint="eastAsia"/>
          <w:sz w:val="21"/>
          <w:szCs w:val="21"/>
        </w:rPr>
        <w:t>.</w:t>
      </w:r>
      <w:r w:rsidR="00EC6BA2" w:rsidRPr="007F4B46">
        <w:rPr>
          <w:rFonts w:hint="eastAsia"/>
          <w:sz w:val="21"/>
          <w:szCs w:val="21"/>
        </w:rPr>
        <w:t>点击结束按钮结束测试；</w:t>
      </w:r>
    </w:p>
    <w:p w:rsidR="00EC6BA2" w:rsidRDefault="007F4B46" w:rsidP="00293D51">
      <w:pPr>
        <w:pStyle w:val="a4"/>
        <w:spacing w:line="220" w:lineRule="atLeast"/>
        <w:ind w:left="720" w:firstLineChars="0" w:firstLine="0"/>
        <w:rPr>
          <w:rFonts w:hint="eastAsia"/>
          <w:sz w:val="21"/>
          <w:szCs w:val="21"/>
        </w:rPr>
      </w:pPr>
      <w:r w:rsidRPr="007F4B46">
        <w:rPr>
          <w:rFonts w:hint="eastAsia"/>
          <w:sz w:val="21"/>
          <w:szCs w:val="21"/>
        </w:rPr>
        <w:t>测试软件会统计出包误码率结果</w:t>
      </w:r>
      <w:r w:rsidRPr="007F4B46">
        <w:rPr>
          <w:rFonts w:hint="eastAsia"/>
          <w:sz w:val="21"/>
          <w:szCs w:val="21"/>
        </w:rPr>
        <w:t>.</w:t>
      </w:r>
    </w:p>
    <w:p w:rsidR="007F4B46" w:rsidRDefault="007F4B46" w:rsidP="00293D51">
      <w:pPr>
        <w:pStyle w:val="a4"/>
        <w:spacing w:line="220" w:lineRule="atLeast"/>
        <w:ind w:left="720" w:firstLineChars="0" w:firstLine="0"/>
        <w:rPr>
          <w:rFonts w:hint="eastAsia"/>
          <w:sz w:val="21"/>
          <w:szCs w:val="21"/>
        </w:rPr>
      </w:pPr>
    </w:p>
    <w:p w:rsidR="007F4B46" w:rsidRPr="007F4B46" w:rsidRDefault="007F4B46" w:rsidP="00293D51">
      <w:pPr>
        <w:pStyle w:val="a4"/>
        <w:spacing w:line="220" w:lineRule="atLeast"/>
        <w:ind w:left="720" w:firstLineChars="0" w:firstLine="0"/>
        <w:rPr>
          <w:b/>
          <w:sz w:val="21"/>
          <w:szCs w:val="21"/>
        </w:rPr>
      </w:pPr>
      <w:r w:rsidRPr="007F4B46">
        <w:rPr>
          <w:rFonts w:hint="eastAsia"/>
          <w:b/>
          <w:sz w:val="21"/>
          <w:szCs w:val="21"/>
        </w:rPr>
        <w:t>备注</w:t>
      </w:r>
      <w:r w:rsidRPr="007F4B46">
        <w:rPr>
          <w:rFonts w:hint="eastAsia"/>
          <w:b/>
          <w:sz w:val="21"/>
          <w:szCs w:val="21"/>
        </w:rPr>
        <w:t>:</w:t>
      </w:r>
      <w:r w:rsidRPr="007F4B46">
        <w:rPr>
          <w:rFonts w:hint="eastAsia"/>
          <w:b/>
          <w:sz w:val="21"/>
          <w:szCs w:val="21"/>
        </w:rPr>
        <w:t>将遥控器远离接收器</w:t>
      </w:r>
      <w:r w:rsidRPr="007F4B46">
        <w:rPr>
          <w:rFonts w:hint="eastAsia"/>
          <w:b/>
          <w:sz w:val="21"/>
          <w:szCs w:val="21"/>
        </w:rPr>
        <w:t>,</w:t>
      </w:r>
      <w:r w:rsidRPr="007F4B46">
        <w:rPr>
          <w:rFonts w:hint="eastAsia"/>
          <w:b/>
          <w:sz w:val="21"/>
          <w:szCs w:val="21"/>
        </w:rPr>
        <w:t>在不同的</w:t>
      </w:r>
      <w:r w:rsidRPr="007F4B46">
        <w:rPr>
          <w:rFonts w:hint="eastAsia"/>
          <w:b/>
          <w:sz w:val="21"/>
          <w:szCs w:val="21"/>
        </w:rPr>
        <w:t>RSSI</w:t>
      </w:r>
      <w:r w:rsidRPr="007F4B46">
        <w:rPr>
          <w:rFonts w:hint="eastAsia"/>
          <w:b/>
          <w:sz w:val="21"/>
          <w:szCs w:val="21"/>
        </w:rPr>
        <w:t>情况下</w:t>
      </w:r>
      <w:r w:rsidRPr="007F4B46">
        <w:rPr>
          <w:rFonts w:hint="eastAsia"/>
          <w:b/>
          <w:sz w:val="21"/>
          <w:szCs w:val="21"/>
        </w:rPr>
        <w:t>,</w:t>
      </w:r>
      <w:r w:rsidRPr="007F4B46">
        <w:rPr>
          <w:rFonts w:hint="eastAsia"/>
          <w:b/>
          <w:sz w:val="21"/>
          <w:szCs w:val="21"/>
        </w:rPr>
        <w:t>做包误码率统计</w:t>
      </w:r>
      <w:r w:rsidRPr="007F4B46">
        <w:rPr>
          <w:rFonts w:hint="eastAsia"/>
          <w:b/>
          <w:sz w:val="21"/>
          <w:szCs w:val="21"/>
        </w:rPr>
        <w:t>,</w:t>
      </w:r>
      <w:r w:rsidRPr="007F4B46">
        <w:rPr>
          <w:rFonts w:hint="eastAsia"/>
          <w:b/>
          <w:sz w:val="21"/>
          <w:szCs w:val="21"/>
        </w:rPr>
        <w:t>可以统计出在不同的</w:t>
      </w:r>
      <w:r w:rsidRPr="007F4B46">
        <w:rPr>
          <w:rFonts w:hint="eastAsia"/>
          <w:b/>
          <w:sz w:val="21"/>
          <w:szCs w:val="21"/>
        </w:rPr>
        <w:t>RSSI</w:t>
      </w:r>
      <w:r w:rsidRPr="007F4B46">
        <w:rPr>
          <w:rFonts w:hint="eastAsia"/>
          <w:b/>
          <w:sz w:val="21"/>
          <w:szCs w:val="21"/>
        </w:rPr>
        <w:t>信号强度下</w:t>
      </w:r>
      <w:r w:rsidRPr="007F4B46">
        <w:rPr>
          <w:rFonts w:hint="eastAsia"/>
          <w:b/>
          <w:sz w:val="21"/>
          <w:szCs w:val="21"/>
        </w:rPr>
        <w:t>,</w:t>
      </w:r>
      <w:r w:rsidRPr="007F4B46">
        <w:rPr>
          <w:rFonts w:hint="eastAsia"/>
          <w:b/>
          <w:sz w:val="21"/>
          <w:szCs w:val="21"/>
        </w:rPr>
        <w:t>包误码率的情况</w:t>
      </w:r>
      <w:r w:rsidRPr="007F4B46">
        <w:rPr>
          <w:rFonts w:hint="eastAsia"/>
          <w:b/>
          <w:sz w:val="21"/>
          <w:szCs w:val="21"/>
        </w:rPr>
        <w:t>.</w:t>
      </w:r>
    </w:p>
    <w:p w:rsidR="00EC6BA2" w:rsidRDefault="00EC6BA2" w:rsidP="00293D51">
      <w:pPr>
        <w:pStyle w:val="a4"/>
        <w:spacing w:line="220" w:lineRule="atLeast"/>
        <w:ind w:left="720" w:firstLineChars="0" w:firstLine="0"/>
      </w:pPr>
    </w:p>
    <w:p w:rsidR="00ED6777" w:rsidRDefault="00ED6777" w:rsidP="00ED6777">
      <w:pPr>
        <w:pStyle w:val="a4"/>
        <w:spacing w:line="220" w:lineRule="atLeast"/>
        <w:ind w:left="720" w:firstLineChars="0" w:firstLine="0"/>
      </w:pPr>
    </w:p>
    <w:sectPr w:rsidR="00ED6777" w:rsidSect="00CF2932">
      <w:head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B0342" w:rsidRDefault="008B0342" w:rsidP="00CF2932">
      <w:pPr>
        <w:spacing w:after="0"/>
      </w:pPr>
      <w:r>
        <w:separator/>
      </w:r>
    </w:p>
  </w:endnote>
  <w:endnote w:type="continuationSeparator" w:id="0">
    <w:p w:rsidR="008B0342" w:rsidRDefault="008B0342" w:rsidP="00CF2932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B0342" w:rsidRDefault="008B0342" w:rsidP="00CF2932">
      <w:pPr>
        <w:spacing w:after="0"/>
      </w:pPr>
      <w:r>
        <w:separator/>
      </w:r>
    </w:p>
  </w:footnote>
  <w:footnote w:type="continuationSeparator" w:id="0">
    <w:p w:rsidR="008B0342" w:rsidRDefault="008B0342" w:rsidP="00CF2932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F2932" w:rsidRDefault="00CF2932">
    <w:pPr>
      <w:pStyle w:val="a5"/>
      <w:rPr>
        <w:rFonts w:hint="eastAsia"/>
      </w:rPr>
    </w:pPr>
    <w:r>
      <w:rPr>
        <w:rFonts w:hint="eastAsia"/>
      </w:rPr>
      <w:t>成都芯合成科技有限公司</w:t>
    </w:r>
  </w:p>
  <w:p w:rsidR="00CF2932" w:rsidRDefault="00CF2932">
    <w:pPr>
      <w:pStyle w:val="a5"/>
      <w:rPr>
        <w:rFonts w:hint="eastAsia"/>
      </w:rPr>
    </w:pPr>
    <w:hyperlink r:id="rId1" w:history="1">
      <w:r w:rsidRPr="00CF1A1F">
        <w:rPr>
          <w:rStyle w:val="a7"/>
          <w:rFonts w:hint="eastAsia"/>
        </w:rPr>
        <w:t>www.cdxhctech.com</w:t>
      </w:r>
    </w:hyperlink>
    <w:r>
      <w:rPr>
        <w:rFonts w:hint="eastAsia"/>
      </w:rPr>
      <w:t xml:space="preserve">      </w:t>
    </w:r>
    <w:hyperlink r:id="rId2" w:history="1">
      <w:r w:rsidRPr="00CF1A1F">
        <w:rPr>
          <w:rStyle w:val="a7"/>
          <w:rFonts w:hint="eastAsia"/>
        </w:rPr>
        <w:t>www.wixhc.com</w:t>
      </w:r>
    </w:hyperlink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A71BA8"/>
    <w:multiLevelType w:val="hybridMultilevel"/>
    <w:tmpl w:val="0CC07432"/>
    <w:lvl w:ilvl="0" w:tplc="61FEBD70">
      <w:start w:val="1"/>
      <w:numFmt w:val="decimal"/>
      <w:lvlText w:val="%1．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1">
    <w:nsid w:val="2D234F52"/>
    <w:multiLevelType w:val="hybridMultilevel"/>
    <w:tmpl w:val="13785742"/>
    <w:lvl w:ilvl="0" w:tplc="8B62B1AE">
      <w:start w:val="1"/>
      <w:numFmt w:val="decimal"/>
      <w:lvlText w:val="%1."/>
      <w:lvlJc w:val="left"/>
      <w:pPr>
        <w:ind w:left="1455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575" w:hanging="420"/>
      </w:pPr>
    </w:lvl>
    <w:lvl w:ilvl="2" w:tplc="0409001B" w:tentative="1">
      <w:start w:val="1"/>
      <w:numFmt w:val="lowerRoman"/>
      <w:lvlText w:val="%3."/>
      <w:lvlJc w:val="right"/>
      <w:pPr>
        <w:ind w:left="1995" w:hanging="420"/>
      </w:pPr>
    </w:lvl>
    <w:lvl w:ilvl="3" w:tplc="0409000F" w:tentative="1">
      <w:start w:val="1"/>
      <w:numFmt w:val="decimal"/>
      <w:lvlText w:val="%4."/>
      <w:lvlJc w:val="left"/>
      <w:pPr>
        <w:ind w:left="2415" w:hanging="420"/>
      </w:pPr>
    </w:lvl>
    <w:lvl w:ilvl="4" w:tplc="04090019" w:tentative="1">
      <w:start w:val="1"/>
      <w:numFmt w:val="lowerLetter"/>
      <w:lvlText w:val="%5)"/>
      <w:lvlJc w:val="left"/>
      <w:pPr>
        <w:ind w:left="2835" w:hanging="420"/>
      </w:pPr>
    </w:lvl>
    <w:lvl w:ilvl="5" w:tplc="0409001B" w:tentative="1">
      <w:start w:val="1"/>
      <w:numFmt w:val="lowerRoman"/>
      <w:lvlText w:val="%6."/>
      <w:lvlJc w:val="right"/>
      <w:pPr>
        <w:ind w:left="3255" w:hanging="420"/>
      </w:pPr>
    </w:lvl>
    <w:lvl w:ilvl="6" w:tplc="0409000F" w:tentative="1">
      <w:start w:val="1"/>
      <w:numFmt w:val="decimal"/>
      <w:lvlText w:val="%7."/>
      <w:lvlJc w:val="left"/>
      <w:pPr>
        <w:ind w:left="3675" w:hanging="420"/>
      </w:pPr>
    </w:lvl>
    <w:lvl w:ilvl="7" w:tplc="04090019" w:tentative="1">
      <w:start w:val="1"/>
      <w:numFmt w:val="lowerLetter"/>
      <w:lvlText w:val="%8)"/>
      <w:lvlJc w:val="left"/>
      <w:pPr>
        <w:ind w:left="4095" w:hanging="420"/>
      </w:pPr>
    </w:lvl>
    <w:lvl w:ilvl="8" w:tplc="0409001B" w:tentative="1">
      <w:start w:val="1"/>
      <w:numFmt w:val="lowerRoman"/>
      <w:lvlText w:val="%9."/>
      <w:lvlJc w:val="right"/>
      <w:pPr>
        <w:ind w:left="4515" w:hanging="420"/>
      </w:pPr>
    </w:lvl>
  </w:abstractNum>
  <w:abstractNum w:abstractNumId="2">
    <w:nsid w:val="32343935"/>
    <w:multiLevelType w:val="hybridMultilevel"/>
    <w:tmpl w:val="59FA3E3E"/>
    <w:lvl w:ilvl="0" w:tplc="77E653C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ind w:left="4500" w:hanging="420"/>
      </w:pPr>
    </w:lvl>
  </w:abstractNum>
  <w:abstractNum w:abstractNumId="3">
    <w:nsid w:val="35553CD8"/>
    <w:multiLevelType w:val="hybridMultilevel"/>
    <w:tmpl w:val="545243B2"/>
    <w:lvl w:ilvl="0" w:tplc="7340D69A">
      <w:start w:val="1"/>
      <w:numFmt w:val="decimal"/>
      <w:lvlText w:val="%1."/>
      <w:lvlJc w:val="left"/>
      <w:pPr>
        <w:ind w:left="1170" w:hanging="720"/>
      </w:pPr>
      <w:rPr>
        <w:rFonts w:hint="default"/>
        <w:sz w:val="30"/>
      </w:rPr>
    </w:lvl>
    <w:lvl w:ilvl="1" w:tplc="04090019" w:tentative="1">
      <w:start w:val="1"/>
      <w:numFmt w:val="lowerLetter"/>
      <w:lvlText w:val="%2)"/>
      <w:lvlJc w:val="left"/>
      <w:pPr>
        <w:ind w:left="1290" w:hanging="420"/>
      </w:pPr>
    </w:lvl>
    <w:lvl w:ilvl="2" w:tplc="0409001B" w:tentative="1">
      <w:start w:val="1"/>
      <w:numFmt w:val="lowerRoman"/>
      <w:lvlText w:val="%3."/>
      <w:lvlJc w:val="right"/>
      <w:pPr>
        <w:ind w:left="1710" w:hanging="420"/>
      </w:pPr>
    </w:lvl>
    <w:lvl w:ilvl="3" w:tplc="0409000F" w:tentative="1">
      <w:start w:val="1"/>
      <w:numFmt w:val="decimal"/>
      <w:lvlText w:val="%4."/>
      <w:lvlJc w:val="left"/>
      <w:pPr>
        <w:ind w:left="2130" w:hanging="420"/>
      </w:pPr>
    </w:lvl>
    <w:lvl w:ilvl="4" w:tplc="04090019" w:tentative="1">
      <w:start w:val="1"/>
      <w:numFmt w:val="lowerLetter"/>
      <w:lvlText w:val="%5)"/>
      <w:lvlJc w:val="left"/>
      <w:pPr>
        <w:ind w:left="2550" w:hanging="420"/>
      </w:pPr>
    </w:lvl>
    <w:lvl w:ilvl="5" w:tplc="0409001B" w:tentative="1">
      <w:start w:val="1"/>
      <w:numFmt w:val="lowerRoman"/>
      <w:lvlText w:val="%6."/>
      <w:lvlJc w:val="right"/>
      <w:pPr>
        <w:ind w:left="2970" w:hanging="420"/>
      </w:pPr>
    </w:lvl>
    <w:lvl w:ilvl="6" w:tplc="0409000F" w:tentative="1">
      <w:start w:val="1"/>
      <w:numFmt w:val="decimal"/>
      <w:lvlText w:val="%7."/>
      <w:lvlJc w:val="left"/>
      <w:pPr>
        <w:ind w:left="3390" w:hanging="420"/>
      </w:pPr>
    </w:lvl>
    <w:lvl w:ilvl="7" w:tplc="04090019" w:tentative="1">
      <w:start w:val="1"/>
      <w:numFmt w:val="lowerLetter"/>
      <w:lvlText w:val="%8)"/>
      <w:lvlJc w:val="left"/>
      <w:pPr>
        <w:ind w:left="3810" w:hanging="420"/>
      </w:pPr>
    </w:lvl>
    <w:lvl w:ilvl="8" w:tplc="0409001B" w:tentative="1">
      <w:start w:val="1"/>
      <w:numFmt w:val="lowerRoman"/>
      <w:lvlText w:val="%9."/>
      <w:lvlJc w:val="right"/>
      <w:pPr>
        <w:ind w:left="4230" w:hanging="420"/>
      </w:pPr>
    </w:lvl>
  </w:abstractNum>
  <w:abstractNum w:abstractNumId="4">
    <w:nsid w:val="36883181"/>
    <w:multiLevelType w:val="hybridMultilevel"/>
    <w:tmpl w:val="976E00E6"/>
    <w:lvl w:ilvl="0" w:tplc="B5EA72D4">
      <w:start w:val="3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38AA0634"/>
    <w:multiLevelType w:val="hybridMultilevel"/>
    <w:tmpl w:val="E926FC28"/>
    <w:lvl w:ilvl="0" w:tplc="89063DBC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53545"/>
    <w:rsid w:val="000B503C"/>
    <w:rsid w:val="000D5820"/>
    <w:rsid w:val="000F7047"/>
    <w:rsid w:val="001D752D"/>
    <w:rsid w:val="002637C2"/>
    <w:rsid w:val="00293D51"/>
    <w:rsid w:val="002B4A3D"/>
    <w:rsid w:val="00323B43"/>
    <w:rsid w:val="003D37D8"/>
    <w:rsid w:val="003F135E"/>
    <w:rsid w:val="00426133"/>
    <w:rsid w:val="004358AB"/>
    <w:rsid w:val="00444C93"/>
    <w:rsid w:val="0063082A"/>
    <w:rsid w:val="00671C5F"/>
    <w:rsid w:val="006C2D4D"/>
    <w:rsid w:val="006F3D41"/>
    <w:rsid w:val="007254F1"/>
    <w:rsid w:val="00737C20"/>
    <w:rsid w:val="00754E35"/>
    <w:rsid w:val="00785DC4"/>
    <w:rsid w:val="0078798D"/>
    <w:rsid w:val="007925E8"/>
    <w:rsid w:val="007A4B43"/>
    <w:rsid w:val="007F4B46"/>
    <w:rsid w:val="008B0342"/>
    <w:rsid w:val="008B2517"/>
    <w:rsid w:val="008B7726"/>
    <w:rsid w:val="00924BD1"/>
    <w:rsid w:val="00967F2C"/>
    <w:rsid w:val="00A10777"/>
    <w:rsid w:val="00A36F84"/>
    <w:rsid w:val="00A53B63"/>
    <w:rsid w:val="00B05F7E"/>
    <w:rsid w:val="00B17FA7"/>
    <w:rsid w:val="00BB3792"/>
    <w:rsid w:val="00C03474"/>
    <w:rsid w:val="00C95A68"/>
    <w:rsid w:val="00C97A62"/>
    <w:rsid w:val="00CB4ADD"/>
    <w:rsid w:val="00CF2932"/>
    <w:rsid w:val="00D31D50"/>
    <w:rsid w:val="00D64480"/>
    <w:rsid w:val="00D7066A"/>
    <w:rsid w:val="00DA3643"/>
    <w:rsid w:val="00E032D4"/>
    <w:rsid w:val="00E606E0"/>
    <w:rsid w:val="00EC6BA2"/>
    <w:rsid w:val="00ED6777"/>
    <w:rsid w:val="00EF4CB6"/>
    <w:rsid w:val="00F111BB"/>
    <w:rsid w:val="00F626AC"/>
    <w:rsid w:val="00FB78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>
      <o:colormenu v:ext="edit" fillcolor="none" strokecolor="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20" w:lineRule="atLeas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3B43"/>
    <w:pPr>
      <w:adjustRightInd w:val="0"/>
      <w:snapToGrid w:val="0"/>
      <w:spacing w:line="240" w:lineRule="auto"/>
    </w:pPr>
    <w:rPr>
      <w:rFonts w:ascii="Tahoma" w:hAnsi="Tahom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4B43"/>
    <w:pPr>
      <w:spacing w:after="0"/>
    </w:pPr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7A4B43"/>
    <w:rPr>
      <w:rFonts w:ascii="Tahoma" w:hAnsi="Tahoma"/>
      <w:sz w:val="18"/>
      <w:szCs w:val="18"/>
    </w:rPr>
  </w:style>
  <w:style w:type="paragraph" w:styleId="a4">
    <w:name w:val="List Paragraph"/>
    <w:basedOn w:val="a"/>
    <w:uiPriority w:val="34"/>
    <w:qFormat/>
    <w:rsid w:val="002B4A3D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CF2932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CF2932"/>
    <w:rPr>
      <w:rFonts w:ascii="Tahoma" w:hAnsi="Tahoma"/>
      <w:sz w:val="18"/>
      <w:szCs w:val="18"/>
    </w:rPr>
  </w:style>
  <w:style w:type="paragraph" w:styleId="a6">
    <w:name w:val="footer"/>
    <w:basedOn w:val="a"/>
    <w:link w:val="Char1"/>
    <w:uiPriority w:val="99"/>
    <w:semiHidden/>
    <w:unhideWhenUsed/>
    <w:rsid w:val="00CF2932"/>
    <w:pPr>
      <w:tabs>
        <w:tab w:val="center" w:pos="4153"/>
        <w:tab w:val="right" w:pos="8306"/>
      </w:tabs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semiHidden/>
    <w:rsid w:val="00CF2932"/>
    <w:rPr>
      <w:rFonts w:ascii="Tahoma" w:hAnsi="Tahoma"/>
      <w:sz w:val="18"/>
      <w:szCs w:val="18"/>
    </w:rPr>
  </w:style>
  <w:style w:type="character" w:styleId="a7">
    <w:name w:val="Hyperlink"/>
    <w:basedOn w:val="a0"/>
    <w:uiPriority w:val="99"/>
    <w:unhideWhenUsed/>
    <w:rsid w:val="00CF2932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wixhc.com" TargetMode="External"/><Relationship Id="rId1" Type="http://schemas.openxmlformats.org/officeDocument/2006/relationships/hyperlink" Target="http://www.cdxhctech.com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544</TotalTime>
  <Pages>1</Pages>
  <Words>155</Words>
  <Characters>886</Characters>
  <Application>Microsoft Office Word</Application>
  <DocSecurity>0</DocSecurity>
  <Lines>7</Lines>
  <Paragraphs>2</Paragraphs>
  <ScaleCrop>false</ScaleCrop>
  <Company/>
  <LinksUpToDate>false</LinksUpToDate>
  <CharactersWithSpaces>1039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Administrator</cp:lastModifiedBy>
  <cp:revision>32</cp:revision>
  <dcterms:created xsi:type="dcterms:W3CDTF">2008-09-11T17:20:00Z</dcterms:created>
  <dcterms:modified xsi:type="dcterms:W3CDTF">2019-08-07T06:02:00Z</dcterms:modified>
</cp:coreProperties>
</file>